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07A3" w14:textId="53AF1962" w:rsidR="00A64DF2" w:rsidRDefault="00A64DF2" w:rsidP="00A64DF2">
      <w:pPr>
        <w:rPr>
          <w:lang w:val="uk-UA"/>
        </w:rPr>
      </w:pPr>
      <w:r>
        <w:rPr>
          <w:lang w:val="uk-UA"/>
        </w:rPr>
        <w:t xml:space="preserve">Тест функції руки </w:t>
      </w:r>
      <w:proofErr w:type="spellStart"/>
      <w:r>
        <w:rPr>
          <w:lang w:val="uk-UA"/>
        </w:rPr>
        <w:t>Джебсена</w:t>
      </w:r>
      <w:proofErr w:type="spellEnd"/>
      <w:r w:rsidR="00030E68">
        <w:rPr>
          <w:lang w:val="uk-UA"/>
        </w:rPr>
        <w:t>-Тейлора</w:t>
      </w:r>
      <w:r>
        <w:rPr>
          <w:lang w:val="uk-UA"/>
        </w:rPr>
        <w:t xml:space="preserve"> був розроблений, щоб забезпечити </w:t>
      </w:r>
      <w:r w:rsidR="00B63156">
        <w:rPr>
          <w:lang w:val="uk-UA"/>
        </w:rPr>
        <w:t>коротке, об’єктивне</w:t>
      </w:r>
      <w:r>
        <w:rPr>
          <w:lang w:val="uk-UA"/>
        </w:rPr>
        <w:t xml:space="preserve"> </w:t>
      </w:r>
      <w:r w:rsidR="00B63156">
        <w:rPr>
          <w:lang w:val="uk-UA"/>
        </w:rPr>
        <w:t>оцінювання функції руки в щоденній діяльності. Він складається з семи</w:t>
      </w:r>
      <w:r>
        <w:rPr>
          <w:lang w:val="uk-UA"/>
        </w:rPr>
        <w:t xml:space="preserve"> завдань та потребує приблизно 15-45 хв для проведення.</w:t>
      </w:r>
    </w:p>
    <w:p w14:paraId="47B1C29E" w14:textId="12A210AD" w:rsidR="00A64DF2" w:rsidRDefault="00B63156" w:rsidP="00A64DF2">
      <w:pPr>
        <w:rPr>
          <w:lang w:val="uk-UA"/>
        </w:rPr>
      </w:pPr>
      <w:r>
        <w:rPr>
          <w:lang w:val="uk-UA"/>
        </w:rPr>
        <w:t>Сім</w:t>
      </w:r>
      <w:r w:rsidR="00A64DF2">
        <w:rPr>
          <w:lang w:val="uk-UA"/>
        </w:rPr>
        <w:t xml:space="preserve"> завдань включають: письмо</w:t>
      </w:r>
      <w:r>
        <w:rPr>
          <w:lang w:val="uk-UA"/>
        </w:rPr>
        <w:t>, перевертання карток розміром 7.</w:t>
      </w:r>
      <w:r w:rsidRPr="00B63156">
        <w:rPr>
          <w:lang w:val="uk-UA"/>
        </w:rPr>
        <w:t>6</w:t>
      </w:r>
      <w:r>
        <w:rPr>
          <w:lang w:val="uk-UA"/>
        </w:rPr>
        <w:t>/11.</w:t>
      </w:r>
      <w:r w:rsidRPr="00B63156">
        <w:rPr>
          <w:lang w:val="uk-UA"/>
        </w:rPr>
        <w:t>7</w:t>
      </w:r>
      <w:r w:rsidR="00A64DF2">
        <w:rPr>
          <w:lang w:val="uk-UA"/>
        </w:rPr>
        <w:t xml:space="preserve"> </w:t>
      </w:r>
      <w:r>
        <w:rPr>
          <w:lang w:val="uk-UA"/>
        </w:rPr>
        <w:t>см</w:t>
      </w:r>
      <w:r w:rsidR="00A64DF2">
        <w:rPr>
          <w:lang w:val="uk-UA"/>
        </w:rPr>
        <w:t xml:space="preserve">, </w:t>
      </w:r>
      <w:r>
        <w:rPr>
          <w:lang w:val="uk-UA"/>
        </w:rPr>
        <w:t>збирання</w:t>
      </w:r>
      <w:r w:rsidR="00A64DF2">
        <w:rPr>
          <w:lang w:val="uk-UA"/>
        </w:rPr>
        <w:t xml:space="preserve"> дрібних </w:t>
      </w:r>
      <w:r w:rsidR="004B139C">
        <w:rPr>
          <w:lang w:val="uk-UA"/>
        </w:rPr>
        <w:t>часто застосовуваних</w:t>
      </w:r>
      <w:r w:rsidR="00A64DF2">
        <w:rPr>
          <w:lang w:val="uk-UA"/>
        </w:rPr>
        <w:t xml:space="preserve"> предметів, імітація годування, складання шашок, переставляння великих</w:t>
      </w:r>
      <w:r w:rsidRPr="00B63156">
        <w:rPr>
          <w:lang w:val="uk-UA"/>
        </w:rPr>
        <w:t xml:space="preserve"> </w:t>
      </w:r>
      <w:r>
        <w:rPr>
          <w:lang w:val="uk-UA"/>
        </w:rPr>
        <w:t>легких</w:t>
      </w:r>
      <w:r w:rsidR="00A64DF2">
        <w:rPr>
          <w:lang w:val="uk-UA"/>
        </w:rPr>
        <w:t xml:space="preserve"> </w:t>
      </w:r>
      <w:r>
        <w:rPr>
          <w:lang w:val="uk-UA"/>
        </w:rPr>
        <w:t>предметів</w:t>
      </w:r>
      <w:r w:rsidR="00A64DF2">
        <w:rPr>
          <w:lang w:val="uk-UA"/>
        </w:rPr>
        <w:t xml:space="preserve"> та переставляння великих</w:t>
      </w:r>
      <w:r>
        <w:rPr>
          <w:lang w:val="uk-UA"/>
        </w:rPr>
        <w:t xml:space="preserve"> важких</w:t>
      </w:r>
      <w:r w:rsidR="00A64DF2">
        <w:rPr>
          <w:lang w:val="uk-UA"/>
        </w:rPr>
        <w:t xml:space="preserve"> </w:t>
      </w:r>
      <w:r>
        <w:rPr>
          <w:lang w:val="uk-UA"/>
        </w:rPr>
        <w:t>предметів. Результатом</w:t>
      </w:r>
      <w:r w:rsidR="00A64DF2">
        <w:rPr>
          <w:lang w:val="uk-UA"/>
        </w:rPr>
        <w:t xml:space="preserve"> </w:t>
      </w:r>
      <w:r>
        <w:rPr>
          <w:lang w:val="uk-UA"/>
        </w:rPr>
        <w:t>є час</w:t>
      </w:r>
      <w:r w:rsidR="00A64DF2">
        <w:rPr>
          <w:lang w:val="uk-UA"/>
        </w:rPr>
        <w:t xml:space="preserve">, який пішов на виконання кожного завдання. </w:t>
      </w:r>
      <w:r>
        <w:rPr>
          <w:lang w:val="uk-UA"/>
        </w:rPr>
        <w:t>Завдання завжди представлені в однаковому</w:t>
      </w:r>
      <w:r w:rsidR="00A64DF2">
        <w:rPr>
          <w:lang w:val="uk-UA"/>
        </w:rPr>
        <w:t xml:space="preserve"> порядку і виконуються спершу </w:t>
      </w:r>
      <w:r>
        <w:rPr>
          <w:lang w:val="uk-UA"/>
        </w:rPr>
        <w:t>не домінуючою рукою</w:t>
      </w:r>
      <w:r w:rsidR="00A64DF2">
        <w:rPr>
          <w:lang w:val="uk-UA"/>
        </w:rPr>
        <w:t>.</w:t>
      </w:r>
    </w:p>
    <w:p w14:paraId="09840F67" w14:textId="77777777" w:rsidR="00A64DF2" w:rsidRDefault="00A64DF2" w:rsidP="00A64DF2">
      <w:pPr>
        <w:pStyle w:val="1"/>
        <w:rPr>
          <w:lang w:val="uk-UA"/>
        </w:rPr>
      </w:pPr>
      <w:r>
        <w:rPr>
          <w:lang w:val="uk-UA"/>
        </w:rPr>
        <w:t>Завдання 1: Письмо</w:t>
      </w:r>
    </w:p>
    <w:p w14:paraId="2A4F9A64" w14:textId="2D0AD915" w:rsidR="00A64DF2" w:rsidRDefault="00A64DF2" w:rsidP="00A64DF2">
      <w:pPr>
        <w:rPr>
          <w:lang w:val="uk-UA"/>
        </w:rPr>
      </w:pPr>
      <w:r w:rsidRPr="004303AC">
        <w:rPr>
          <w:lang w:val="uk-UA"/>
        </w:rPr>
        <w:t xml:space="preserve">Дослідник </w:t>
      </w:r>
      <w:r w:rsidR="00B63156">
        <w:rPr>
          <w:lang w:val="uk-UA"/>
        </w:rPr>
        <w:t>три</w:t>
      </w:r>
      <w:r>
        <w:rPr>
          <w:lang w:val="uk-UA"/>
        </w:rPr>
        <w:t>має маленьку картку</w:t>
      </w:r>
      <w:r w:rsidR="00B63156">
        <w:rPr>
          <w:lang w:val="uk-UA"/>
        </w:rPr>
        <w:t>,</w:t>
      </w:r>
      <w:r>
        <w:rPr>
          <w:lang w:val="uk-UA"/>
        </w:rPr>
        <w:t xml:space="preserve"> </w:t>
      </w:r>
      <w:r w:rsidR="00070A24">
        <w:rPr>
          <w:lang w:val="uk-UA"/>
        </w:rPr>
        <w:t xml:space="preserve">повернуту до пацієнта </w:t>
      </w:r>
      <w:r w:rsidR="00B63156">
        <w:rPr>
          <w:lang w:val="uk-UA"/>
        </w:rPr>
        <w:t>чистою</w:t>
      </w:r>
      <w:r w:rsidR="00070A24">
        <w:rPr>
          <w:lang w:val="uk-UA"/>
        </w:rPr>
        <w:t xml:space="preserve"> стороною та трішки нахиленою</w:t>
      </w:r>
      <w:r w:rsidR="004303AC">
        <w:rPr>
          <w:lang w:val="uk-UA"/>
        </w:rPr>
        <w:t xml:space="preserve">. На </w:t>
      </w:r>
      <w:r w:rsidR="00B379BF">
        <w:rPr>
          <w:lang w:val="uk-UA"/>
        </w:rPr>
        <w:t>звороті картки</w:t>
      </w:r>
      <w:r w:rsidR="004303AC">
        <w:rPr>
          <w:lang w:val="uk-UA"/>
        </w:rPr>
        <w:t xml:space="preserve"> написане речення</w:t>
      </w:r>
      <w:r w:rsidR="00B379BF">
        <w:rPr>
          <w:lang w:val="uk-UA"/>
        </w:rPr>
        <w:t>, яке складається з 24 букв (має бути зрозумілим для третьокласника).</w:t>
      </w:r>
    </w:p>
    <w:p w14:paraId="1A71AC7C" w14:textId="6CC08CBB" w:rsidR="004303AC" w:rsidRDefault="004303AC" w:rsidP="00A64DF2">
      <w:pPr>
        <w:rPr>
          <w:lang w:val="uk-UA"/>
        </w:rPr>
      </w:pPr>
      <w:r>
        <w:rPr>
          <w:lang w:val="uk-UA"/>
        </w:rPr>
        <w:t xml:space="preserve">Пацієнта садять, дають ручку і кілька листків білого паперу, прикріпленого до </w:t>
      </w:r>
      <w:r w:rsidR="00B379BF">
        <w:rPr>
          <w:lang w:val="uk-UA"/>
        </w:rPr>
        <w:t>підставки для паперу</w:t>
      </w:r>
      <w:r>
        <w:rPr>
          <w:lang w:val="uk-UA"/>
        </w:rPr>
        <w:t>. Пацієнту дають інструкції почати переписувати речення з картки на л</w:t>
      </w:r>
      <w:r w:rsidR="00B379BF">
        <w:rPr>
          <w:lang w:val="uk-UA"/>
        </w:rPr>
        <w:t>исток, коли дослідник переверне</w:t>
      </w:r>
      <w:r>
        <w:rPr>
          <w:lang w:val="uk-UA"/>
        </w:rPr>
        <w:t xml:space="preserve"> картку і </w:t>
      </w:r>
      <w:r w:rsidR="00B379BF">
        <w:rPr>
          <w:lang w:val="uk-UA"/>
        </w:rPr>
        <w:t>с</w:t>
      </w:r>
      <w:r>
        <w:rPr>
          <w:lang w:val="uk-UA"/>
        </w:rPr>
        <w:t>каже «вперед».</w:t>
      </w:r>
    </w:p>
    <w:p w14:paraId="5FE61CC9" w14:textId="2B16D81D" w:rsidR="004303AC" w:rsidRPr="00030E68" w:rsidRDefault="00030E68" w:rsidP="00A64DF2">
      <w:pPr>
        <w:rPr>
          <w:lang w:val="uk-UA"/>
        </w:rPr>
      </w:pPr>
      <w:r>
        <w:rPr>
          <w:lang w:val="uk-UA"/>
        </w:rPr>
        <w:t>Запишіть час</w:t>
      </w:r>
      <w:r w:rsidR="004303AC" w:rsidRPr="00030E68">
        <w:rPr>
          <w:lang w:val="uk-UA"/>
        </w:rPr>
        <w:t xml:space="preserve"> від «вперед» до того</w:t>
      </w:r>
      <w:r>
        <w:rPr>
          <w:lang w:val="uk-UA"/>
        </w:rPr>
        <w:t>,</w:t>
      </w:r>
      <w:r w:rsidR="004303AC" w:rsidRPr="00030E68">
        <w:rPr>
          <w:lang w:val="uk-UA"/>
        </w:rPr>
        <w:t xml:space="preserve"> як пацієнт </w:t>
      </w:r>
      <w:r w:rsidRPr="00030E68">
        <w:rPr>
          <w:lang w:val="uk-UA"/>
        </w:rPr>
        <w:t>відриває ручку від</w:t>
      </w:r>
      <w:r w:rsidR="004303AC" w:rsidRPr="00030E68">
        <w:rPr>
          <w:lang w:val="uk-UA"/>
        </w:rPr>
        <w:t xml:space="preserve"> листка після закінчення речення.</w:t>
      </w:r>
    </w:p>
    <w:p w14:paraId="78E9ADFC" w14:textId="37C48406" w:rsidR="004303AC" w:rsidRDefault="004303AC" w:rsidP="00A64DF2">
      <w:pPr>
        <w:rPr>
          <w:lang w:val="uk-UA"/>
        </w:rPr>
      </w:pPr>
    </w:p>
    <w:p w14:paraId="0909AE2E" w14:textId="68793439" w:rsidR="004303AC" w:rsidRDefault="004303AC" w:rsidP="00A64DF2">
      <w:pPr>
        <w:rPr>
          <w:lang w:val="uk-UA"/>
        </w:rPr>
      </w:pPr>
      <w:r>
        <w:rPr>
          <w:lang w:val="uk-UA"/>
        </w:rPr>
        <w:t>Повторіть те саме з домінуючою рукою використовуючи нове речення.</w:t>
      </w:r>
    </w:p>
    <w:p w14:paraId="6477DD3D" w14:textId="54258C79" w:rsidR="00A64DF2" w:rsidRDefault="00A64DF2">
      <w:pPr>
        <w:rPr>
          <w:lang w:val="uk-UA"/>
        </w:rPr>
      </w:pPr>
    </w:p>
    <w:p w14:paraId="3F8AF0BD" w14:textId="30D0547E" w:rsidR="004303AC" w:rsidRPr="004303AC" w:rsidRDefault="004303AC">
      <w:pPr>
        <w:rPr>
          <w:lang w:val="uk-UA"/>
        </w:rPr>
      </w:pPr>
      <w:r>
        <w:rPr>
          <w:lang w:val="uk-UA"/>
        </w:rPr>
        <w:t>Словесні інструкції:</w:t>
      </w:r>
    </w:p>
    <w:p w14:paraId="656F4BCB" w14:textId="53194551" w:rsidR="00A64DF2" w:rsidRPr="004303AC" w:rsidRDefault="00A64DF2" w:rsidP="00A64DF2">
      <w:pPr>
        <w:rPr>
          <w:b/>
          <w:lang w:val="uk-UA"/>
        </w:rPr>
      </w:pPr>
      <w:r w:rsidRPr="004303AC">
        <w:rPr>
          <w:b/>
          <w:lang w:val="uk-UA"/>
        </w:rPr>
        <w:t xml:space="preserve">“Чи потрібні Вам окуляри для читання? Якщо так, одягніть їх. Візьміть цю ручку лівою рукою і розташуйте все так, щоб Вам було </w:t>
      </w:r>
      <w:proofErr w:type="spellStart"/>
      <w:r w:rsidRPr="004303AC">
        <w:rPr>
          <w:b/>
          <w:lang w:val="uk-UA"/>
        </w:rPr>
        <w:t>комфортно</w:t>
      </w:r>
      <w:proofErr w:type="spellEnd"/>
      <w:r w:rsidRPr="004303AC">
        <w:rPr>
          <w:b/>
          <w:lang w:val="uk-UA"/>
        </w:rPr>
        <w:t xml:space="preserve"> писати лівою рукою. </w:t>
      </w:r>
      <w:r w:rsidR="00F63D54">
        <w:rPr>
          <w:b/>
          <w:lang w:val="uk-UA"/>
        </w:rPr>
        <w:t>На звороті</w:t>
      </w:r>
      <w:r w:rsidRPr="004303AC">
        <w:rPr>
          <w:b/>
          <w:lang w:val="uk-UA"/>
        </w:rPr>
        <w:t xml:space="preserve"> цієї картки (вказати на картку) є речення. Коли я переверну картку і скажу «Вперед», напишіть це речення настільки швидко і </w:t>
      </w:r>
      <w:proofErr w:type="spellStart"/>
      <w:r w:rsidRPr="004303AC">
        <w:rPr>
          <w:b/>
          <w:lang w:val="uk-UA"/>
        </w:rPr>
        <w:t>розбірливо</w:t>
      </w:r>
      <w:proofErr w:type="spellEnd"/>
      <w:r w:rsidRPr="004303AC">
        <w:rPr>
          <w:b/>
          <w:lang w:val="uk-UA"/>
        </w:rPr>
        <w:t>, наскільки Ви можете, використовуючи ліву руку. Пишіть писаними,</w:t>
      </w:r>
      <w:r w:rsidR="00FE01AF">
        <w:rPr>
          <w:b/>
          <w:lang w:val="uk-UA"/>
        </w:rPr>
        <w:t xml:space="preserve"> а не друкованими літерами. Ви </w:t>
      </w:r>
      <w:r w:rsidR="00F63D54">
        <w:rPr>
          <w:b/>
          <w:lang w:val="uk-UA"/>
        </w:rPr>
        <w:t>зрозуміли</w:t>
      </w:r>
      <w:r w:rsidRPr="004303AC">
        <w:rPr>
          <w:b/>
          <w:lang w:val="uk-UA"/>
        </w:rPr>
        <w:t>? Готові? Вперед.”</w:t>
      </w:r>
    </w:p>
    <w:p w14:paraId="0B7DFC2F" w14:textId="77777777" w:rsidR="003040D6" w:rsidRDefault="003040D6" w:rsidP="00A64DF2">
      <w:pPr>
        <w:rPr>
          <w:lang w:val="uk-UA"/>
        </w:rPr>
      </w:pPr>
    </w:p>
    <w:p w14:paraId="79BB9464" w14:textId="697A14D4" w:rsidR="00A64DF2" w:rsidRPr="004303AC" w:rsidRDefault="00A64DF2" w:rsidP="00A64DF2">
      <w:pPr>
        <w:rPr>
          <w:b/>
          <w:lang w:val="uk-UA"/>
        </w:rPr>
      </w:pPr>
      <w:r w:rsidRPr="004303AC">
        <w:rPr>
          <w:lang w:val="uk-UA"/>
        </w:rPr>
        <w:t>Для домінуючої руки –</w:t>
      </w:r>
      <w:r w:rsidRPr="004303AC">
        <w:rPr>
          <w:b/>
          <w:lang w:val="uk-UA"/>
        </w:rPr>
        <w:t xml:space="preserve"> </w:t>
      </w:r>
      <w:r w:rsidR="004303AC" w:rsidRPr="004303AC">
        <w:rPr>
          <w:b/>
          <w:lang w:val="uk-UA"/>
        </w:rPr>
        <w:t>“</w:t>
      </w:r>
      <w:r w:rsidRPr="004303AC">
        <w:rPr>
          <w:b/>
          <w:lang w:val="uk-UA"/>
        </w:rPr>
        <w:t>Добре, а тепер повторіть те саме, але цього разу використовуйте праву руку. Я дав/-ла вам інше речення. Ви готові? Вперед.”</w:t>
      </w:r>
    </w:p>
    <w:p w14:paraId="2C38C4E1" w14:textId="2BA4CE25" w:rsidR="00A64DF2" w:rsidRDefault="00A64DF2">
      <w:pPr>
        <w:rPr>
          <w:lang w:val="uk-UA"/>
        </w:rPr>
      </w:pPr>
    </w:p>
    <w:p w14:paraId="3731B561" w14:textId="13B7F3C9" w:rsidR="00426524" w:rsidRPr="00426524" w:rsidRDefault="004303AC" w:rsidP="00426524">
      <w:pPr>
        <w:pStyle w:val="1"/>
        <w:rPr>
          <w:lang w:val="uk-UA"/>
        </w:rPr>
      </w:pPr>
      <w:r>
        <w:rPr>
          <w:lang w:val="uk-UA"/>
        </w:rPr>
        <w:t>Завдання 2:</w:t>
      </w:r>
      <w:r w:rsidR="00426524">
        <w:rPr>
          <w:lang w:val="uk-UA"/>
        </w:rPr>
        <w:t xml:space="preserve"> Перевертання карток</w:t>
      </w:r>
    </w:p>
    <w:p w14:paraId="18E5ABA8" w14:textId="0640215B" w:rsidR="00A640E2" w:rsidRDefault="004B139C">
      <w:pPr>
        <w:rPr>
          <w:lang w:val="uk-UA"/>
        </w:rPr>
      </w:pPr>
      <w:r>
        <w:rPr>
          <w:lang w:val="uk-UA"/>
        </w:rPr>
        <w:t>Розташуйте</w:t>
      </w:r>
      <w:r w:rsidR="00426524">
        <w:rPr>
          <w:lang w:val="uk-UA"/>
        </w:rPr>
        <w:t xml:space="preserve"> 5 карток (</w:t>
      </w:r>
      <w:r w:rsidR="00F63D54">
        <w:rPr>
          <w:lang w:val="uk-UA"/>
        </w:rPr>
        <w:t>7,6</w:t>
      </w:r>
      <w:r w:rsidR="00426524">
        <w:rPr>
          <w:lang w:val="uk-UA"/>
        </w:rPr>
        <w:t>х</w:t>
      </w:r>
      <w:r w:rsidR="00F63D54">
        <w:rPr>
          <w:lang w:val="uk-UA"/>
        </w:rPr>
        <w:t>11,7</w:t>
      </w:r>
      <w:r w:rsidR="00426524">
        <w:rPr>
          <w:lang w:val="uk-UA"/>
        </w:rPr>
        <w:t xml:space="preserve"> </w:t>
      </w:r>
      <w:r w:rsidR="00F63D54" w:rsidRPr="00F63D54">
        <w:rPr>
          <w:lang w:val="uk-UA"/>
        </w:rPr>
        <w:t>см</w:t>
      </w:r>
      <w:r w:rsidR="00426524">
        <w:rPr>
          <w:lang w:val="uk-UA"/>
        </w:rPr>
        <w:t xml:space="preserve">) в горизонтальний ряд </w:t>
      </w:r>
      <w:r w:rsidR="00F63D54">
        <w:rPr>
          <w:lang w:val="uk-UA"/>
        </w:rPr>
        <w:t>на відстані 5.</w:t>
      </w:r>
      <w:r w:rsidR="00F63D54" w:rsidRPr="00F63D54">
        <w:rPr>
          <w:lang w:val="uk-UA"/>
        </w:rPr>
        <w:t>08</w:t>
      </w:r>
      <w:r w:rsidR="00FE01AF">
        <w:rPr>
          <w:lang w:val="uk-UA"/>
        </w:rPr>
        <w:t xml:space="preserve"> </w:t>
      </w:r>
      <w:r w:rsidR="00F63D54">
        <w:rPr>
          <w:lang w:val="uk-UA"/>
        </w:rPr>
        <w:t>см</w:t>
      </w:r>
      <w:r w:rsidR="00FE01AF">
        <w:rPr>
          <w:lang w:val="uk-UA"/>
        </w:rPr>
        <w:t xml:space="preserve"> одна від одної</w:t>
      </w:r>
      <w:r w:rsidR="00426524">
        <w:rPr>
          <w:lang w:val="uk-UA"/>
        </w:rPr>
        <w:t xml:space="preserve"> на столі перед пацієнтом. Кожна картка повинна бути розміщена на</w:t>
      </w:r>
      <w:r w:rsidR="00F63D54">
        <w:rPr>
          <w:lang w:val="uk-UA"/>
        </w:rPr>
        <w:t xml:space="preserve"> відстані</w:t>
      </w:r>
      <w:r w:rsidR="00426524">
        <w:rPr>
          <w:lang w:val="uk-UA"/>
        </w:rPr>
        <w:t xml:space="preserve"> </w:t>
      </w:r>
      <w:r w:rsidR="00F63D54">
        <w:rPr>
          <w:lang w:val="uk-UA"/>
        </w:rPr>
        <w:t>11,7 см</w:t>
      </w:r>
      <w:r w:rsidR="00426524">
        <w:rPr>
          <w:lang w:val="uk-UA"/>
        </w:rPr>
        <w:t xml:space="preserve"> від переднього краю столу (позначте це за допомогою </w:t>
      </w:r>
      <w:proofErr w:type="spellStart"/>
      <w:r w:rsidR="00426524">
        <w:rPr>
          <w:lang w:val="uk-UA"/>
        </w:rPr>
        <w:t>скотчу</w:t>
      </w:r>
      <w:proofErr w:type="spellEnd"/>
      <w:r w:rsidR="00426524">
        <w:rPr>
          <w:lang w:val="uk-UA"/>
        </w:rPr>
        <w:t xml:space="preserve">). </w:t>
      </w:r>
    </w:p>
    <w:p w14:paraId="1E1D46F6" w14:textId="20AACC0E" w:rsidR="00426524" w:rsidRPr="00030E68" w:rsidRDefault="00426524">
      <w:pPr>
        <w:rPr>
          <w:lang w:val="uk-UA"/>
        </w:rPr>
      </w:pPr>
      <w:r>
        <w:rPr>
          <w:lang w:val="uk-UA"/>
        </w:rPr>
        <w:t xml:space="preserve">Запишіть час від «вперед» до того, як пацієнт переверне останню картку. </w:t>
      </w:r>
      <w:r w:rsidR="00030E68" w:rsidRPr="00030E68">
        <w:rPr>
          <w:lang w:val="uk-UA"/>
        </w:rPr>
        <w:t>Розташування карток не повинне бути таким же</w:t>
      </w:r>
      <w:r w:rsidR="00030E68">
        <w:rPr>
          <w:lang w:val="uk-UA"/>
        </w:rPr>
        <w:t>,</w:t>
      </w:r>
      <w:r w:rsidR="00030E68" w:rsidRPr="00030E68">
        <w:rPr>
          <w:lang w:val="uk-UA"/>
        </w:rPr>
        <w:t xml:space="preserve"> як до перевертання.</w:t>
      </w:r>
    </w:p>
    <w:p w14:paraId="0CCFBBAB" w14:textId="185F49CB" w:rsidR="00426524" w:rsidRDefault="00426524">
      <w:pPr>
        <w:rPr>
          <w:lang w:val="uk-UA"/>
        </w:rPr>
      </w:pPr>
    </w:p>
    <w:p w14:paraId="1A9EACD7" w14:textId="31597823" w:rsidR="00426524" w:rsidRDefault="00426524">
      <w:pPr>
        <w:rPr>
          <w:lang w:val="uk-UA"/>
        </w:rPr>
      </w:pPr>
      <w:r>
        <w:rPr>
          <w:lang w:val="uk-UA"/>
        </w:rPr>
        <w:t>Повторіть з домінуючою рукою.</w:t>
      </w:r>
    </w:p>
    <w:p w14:paraId="5062A790" w14:textId="73C318C6" w:rsidR="00426524" w:rsidRDefault="00426524">
      <w:pPr>
        <w:rPr>
          <w:lang w:val="uk-UA"/>
        </w:rPr>
      </w:pPr>
    </w:p>
    <w:p w14:paraId="1E9A5F7D" w14:textId="34C9BB43" w:rsidR="00426524" w:rsidRDefault="00426524">
      <w:pPr>
        <w:rPr>
          <w:lang w:val="uk-UA"/>
        </w:rPr>
      </w:pPr>
      <w:r>
        <w:rPr>
          <w:lang w:val="uk-UA"/>
        </w:rPr>
        <w:t>Словесні інструкції:</w:t>
      </w:r>
    </w:p>
    <w:p w14:paraId="3A21BDD3" w14:textId="7B880C49" w:rsidR="00426524" w:rsidRPr="00FE01AF" w:rsidRDefault="00FE01AF">
      <w:pPr>
        <w:rPr>
          <w:b/>
          <w:lang w:val="uk-UA"/>
        </w:rPr>
      </w:pPr>
      <w:r w:rsidRPr="00FE01AF">
        <w:rPr>
          <w:b/>
          <w:lang w:val="uk-UA"/>
        </w:rPr>
        <w:t>“</w:t>
      </w:r>
      <w:r w:rsidR="004B139C">
        <w:rPr>
          <w:b/>
          <w:lang w:val="uk-UA"/>
        </w:rPr>
        <w:t>Розташуйте</w:t>
      </w:r>
      <w:r w:rsidR="00426524" w:rsidRPr="00FE01AF">
        <w:rPr>
          <w:b/>
          <w:lang w:val="uk-UA"/>
        </w:rPr>
        <w:t xml:space="preserve"> </w:t>
      </w:r>
      <w:r w:rsidR="00F63D54">
        <w:rPr>
          <w:b/>
          <w:lang w:val="uk-UA"/>
        </w:rPr>
        <w:t>Вашу лів</w:t>
      </w:r>
      <w:r w:rsidRPr="00FE01AF">
        <w:rPr>
          <w:b/>
          <w:lang w:val="uk-UA"/>
        </w:rPr>
        <w:t>у руку на столі, будь ласка. Коли я скажу «вперед», використайте ліву руку, щоб перевернути ці картки по одній настільки швидко, наскільки Ви можете, починаючи з цієї (вкажіть на картку справа</w:t>
      </w:r>
      <w:r w:rsidR="00D42359">
        <w:rPr>
          <w:b/>
          <w:lang w:val="uk-UA"/>
        </w:rPr>
        <w:t xml:space="preserve"> від вас</w:t>
      </w:r>
      <w:r w:rsidRPr="00FE01AF">
        <w:rPr>
          <w:b/>
          <w:lang w:val="uk-UA"/>
        </w:rPr>
        <w:t xml:space="preserve">). Ви можете перевертати їх як </w:t>
      </w:r>
      <w:proofErr w:type="spellStart"/>
      <w:r w:rsidRPr="00FE01AF">
        <w:rPr>
          <w:b/>
          <w:lang w:val="uk-UA"/>
        </w:rPr>
        <w:t>захочете</w:t>
      </w:r>
      <w:proofErr w:type="spellEnd"/>
      <w:r w:rsidRPr="00FE01AF">
        <w:rPr>
          <w:b/>
          <w:lang w:val="uk-UA"/>
        </w:rPr>
        <w:t xml:space="preserve"> і вони не </w:t>
      </w:r>
      <w:r w:rsidR="00F63D54">
        <w:rPr>
          <w:b/>
          <w:lang w:val="uk-UA"/>
        </w:rPr>
        <w:t>повинні</w:t>
      </w:r>
      <w:r w:rsidRPr="00FE01AF">
        <w:rPr>
          <w:b/>
          <w:lang w:val="uk-UA"/>
        </w:rPr>
        <w:t xml:space="preserve"> бути акуратно поскладані, коли </w:t>
      </w:r>
      <w:r w:rsidR="00F63D54">
        <w:rPr>
          <w:b/>
          <w:lang w:val="uk-UA"/>
        </w:rPr>
        <w:t>В</w:t>
      </w:r>
      <w:r w:rsidRPr="00FE01AF">
        <w:rPr>
          <w:b/>
          <w:lang w:val="uk-UA"/>
        </w:rPr>
        <w:t xml:space="preserve">и завершите. Ви </w:t>
      </w:r>
      <w:r w:rsidR="00F63D54">
        <w:rPr>
          <w:b/>
          <w:lang w:val="uk-UA"/>
        </w:rPr>
        <w:t>зрозуміли</w:t>
      </w:r>
      <w:r w:rsidRPr="00FE01AF">
        <w:rPr>
          <w:b/>
          <w:lang w:val="uk-UA"/>
        </w:rPr>
        <w:t>? Готові? Вперед.”</w:t>
      </w:r>
    </w:p>
    <w:p w14:paraId="7CE49D79" w14:textId="77777777" w:rsidR="003040D6" w:rsidRDefault="003040D6">
      <w:pPr>
        <w:rPr>
          <w:lang w:val="uk-UA"/>
        </w:rPr>
      </w:pPr>
    </w:p>
    <w:p w14:paraId="76BA124B" w14:textId="041110F9" w:rsidR="00FE01AF" w:rsidRDefault="00FE01AF">
      <w:pPr>
        <w:rPr>
          <w:b/>
          <w:lang w:val="uk-UA"/>
        </w:rPr>
      </w:pPr>
      <w:r>
        <w:rPr>
          <w:lang w:val="uk-UA"/>
        </w:rPr>
        <w:t xml:space="preserve">Для домінуючої руки – </w:t>
      </w:r>
      <w:r w:rsidR="004B139C">
        <w:rPr>
          <w:b/>
          <w:lang w:val="uk-UA"/>
        </w:rPr>
        <w:t>“Тепер те саме</w:t>
      </w:r>
      <w:r w:rsidRPr="00FE01AF">
        <w:rPr>
          <w:b/>
          <w:lang w:val="uk-UA"/>
        </w:rPr>
        <w:t xml:space="preserve"> правою рукою, починаючи з цієї (вкажіть на картку зліва</w:t>
      </w:r>
      <w:r w:rsidR="00D42359">
        <w:rPr>
          <w:b/>
          <w:lang w:val="uk-UA"/>
        </w:rPr>
        <w:t xml:space="preserve"> від вас</w:t>
      </w:r>
      <w:bookmarkStart w:id="0" w:name="_GoBack"/>
      <w:bookmarkEnd w:id="0"/>
      <w:r w:rsidRPr="00FE01AF">
        <w:rPr>
          <w:b/>
          <w:lang w:val="uk-UA"/>
        </w:rPr>
        <w:t xml:space="preserve">). Ви </w:t>
      </w:r>
      <w:r w:rsidR="00F63D54">
        <w:rPr>
          <w:b/>
          <w:lang w:val="uk-UA"/>
        </w:rPr>
        <w:t>готові? Вперед.</w:t>
      </w:r>
      <w:r w:rsidRPr="00FE01AF">
        <w:rPr>
          <w:b/>
          <w:lang w:val="uk-UA"/>
        </w:rPr>
        <w:t>”</w:t>
      </w:r>
    </w:p>
    <w:p w14:paraId="4744641B" w14:textId="25C132FB" w:rsidR="00FE01AF" w:rsidRDefault="00FE01AF">
      <w:pPr>
        <w:rPr>
          <w:b/>
          <w:lang w:val="uk-UA"/>
        </w:rPr>
      </w:pPr>
    </w:p>
    <w:p w14:paraId="7FCD927C" w14:textId="55D59661" w:rsidR="00FE01AF" w:rsidRDefault="00FE01AF" w:rsidP="00FE01AF">
      <w:pPr>
        <w:pStyle w:val="1"/>
        <w:rPr>
          <w:lang w:val="uk-UA"/>
        </w:rPr>
      </w:pPr>
      <w:r>
        <w:rPr>
          <w:lang w:val="uk-UA"/>
        </w:rPr>
        <w:lastRenderedPageBreak/>
        <w:t>Завдання 3: Дрібні предмети</w:t>
      </w:r>
    </w:p>
    <w:p w14:paraId="622F5448" w14:textId="09FD35C9" w:rsidR="003040D6" w:rsidRDefault="004B139C" w:rsidP="00FE01AF">
      <w:pPr>
        <w:rPr>
          <w:lang w:val="uk-UA"/>
        </w:rPr>
      </w:pPr>
      <w:r>
        <w:rPr>
          <w:lang w:val="uk-UA"/>
        </w:rPr>
        <w:t>Розташуйте</w:t>
      </w:r>
      <w:r w:rsidR="00FE01AF">
        <w:rPr>
          <w:lang w:val="uk-UA"/>
        </w:rPr>
        <w:t xml:space="preserve"> порожню банку </w:t>
      </w:r>
      <w:r>
        <w:rPr>
          <w:lang w:val="uk-UA"/>
        </w:rPr>
        <w:t>з-під кави перед пацієнтом, на відстані 11,7 см</w:t>
      </w:r>
      <w:r w:rsidR="00FE01AF">
        <w:rPr>
          <w:lang w:val="uk-UA"/>
        </w:rPr>
        <w:t xml:space="preserve"> від переднього краю стола. Далі, </w:t>
      </w:r>
      <w:r>
        <w:rPr>
          <w:lang w:val="uk-UA"/>
        </w:rPr>
        <w:t>розташуйте</w:t>
      </w:r>
      <w:r w:rsidR="00FE01AF">
        <w:rPr>
          <w:lang w:val="uk-UA"/>
        </w:rPr>
        <w:t xml:space="preserve"> зліва 2 монети по 25 копійок (найближче до банки </w:t>
      </w:r>
      <w:r w:rsidR="003040D6">
        <w:rPr>
          <w:lang w:val="uk-UA"/>
        </w:rPr>
        <w:t>з-під</w:t>
      </w:r>
      <w:r w:rsidR="00FE01AF">
        <w:rPr>
          <w:lang w:val="uk-UA"/>
        </w:rPr>
        <w:t xml:space="preserve"> кави), 2 кришечки внутрішньою ст</w:t>
      </w:r>
      <w:r w:rsidR="00592ADE">
        <w:rPr>
          <w:lang w:val="uk-UA"/>
        </w:rPr>
        <w:t>ороною догори і дві дюймові скрі</w:t>
      </w:r>
      <w:r w:rsidR="00FE01AF">
        <w:rPr>
          <w:lang w:val="uk-UA"/>
        </w:rPr>
        <w:t>пки (</w:t>
      </w:r>
      <w:r>
        <w:rPr>
          <w:lang w:val="uk-UA"/>
        </w:rPr>
        <w:t>найдальше</w:t>
      </w:r>
      <w:r w:rsidR="00FE01AF">
        <w:rPr>
          <w:lang w:val="uk-UA"/>
        </w:rPr>
        <w:t xml:space="preserve"> від банки </w:t>
      </w:r>
      <w:r w:rsidR="003040D6">
        <w:rPr>
          <w:lang w:val="uk-UA"/>
        </w:rPr>
        <w:t>з-під</w:t>
      </w:r>
      <w:r w:rsidR="00FE01AF">
        <w:rPr>
          <w:lang w:val="uk-UA"/>
        </w:rPr>
        <w:t xml:space="preserve"> кави)</w:t>
      </w:r>
      <w:r w:rsidR="003040D6">
        <w:rPr>
          <w:lang w:val="uk-UA"/>
        </w:rPr>
        <w:t>. Відстань м</w:t>
      </w:r>
      <w:r>
        <w:rPr>
          <w:lang w:val="uk-UA"/>
        </w:rPr>
        <w:t>іж предметами повинна складати 5,08</w:t>
      </w:r>
      <w:r w:rsidR="003040D6">
        <w:rPr>
          <w:lang w:val="uk-UA"/>
        </w:rPr>
        <w:t xml:space="preserve"> </w:t>
      </w:r>
      <w:r>
        <w:rPr>
          <w:lang w:val="uk-UA"/>
        </w:rPr>
        <w:t>см</w:t>
      </w:r>
      <w:r w:rsidR="003040D6">
        <w:rPr>
          <w:lang w:val="uk-UA"/>
        </w:rPr>
        <w:t>.</w:t>
      </w:r>
    </w:p>
    <w:p w14:paraId="25E80E0D" w14:textId="77777777" w:rsidR="003040D6" w:rsidRDefault="003040D6" w:rsidP="00FE01AF">
      <w:pPr>
        <w:rPr>
          <w:lang w:val="uk-UA"/>
        </w:rPr>
      </w:pPr>
      <w:r>
        <w:rPr>
          <w:lang w:val="uk-UA"/>
        </w:rPr>
        <w:t>Запишіть час від «вперед» до того, як останній предмет розміщений в банці з-під кави.</w:t>
      </w:r>
    </w:p>
    <w:p w14:paraId="2884894C" w14:textId="77777777" w:rsidR="003040D6" w:rsidRDefault="003040D6" w:rsidP="00FE01AF">
      <w:pPr>
        <w:rPr>
          <w:lang w:val="uk-UA"/>
        </w:rPr>
      </w:pPr>
    </w:p>
    <w:p w14:paraId="05E8420B" w14:textId="77777777" w:rsidR="003040D6" w:rsidRDefault="003040D6" w:rsidP="00FE01AF">
      <w:pPr>
        <w:rPr>
          <w:lang w:val="uk-UA"/>
        </w:rPr>
      </w:pPr>
      <w:r>
        <w:rPr>
          <w:lang w:val="uk-UA"/>
        </w:rPr>
        <w:t>Повторіть з домінуючою рукою – з дзеркальною розстановкою відносно не домінуючої.</w:t>
      </w:r>
    </w:p>
    <w:p w14:paraId="6890326C" w14:textId="77777777" w:rsidR="003040D6" w:rsidRDefault="003040D6" w:rsidP="00FE01AF">
      <w:pPr>
        <w:rPr>
          <w:lang w:val="uk-UA"/>
        </w:rPr>
      </w:pPr>
    </w:p>
    <w:p w14:paraId="2A086F7A" w14:textId="77777777" w:rsidR="003040D6" w:rsidRDefault="003040D6" w:rsidP="00FE01AF">
      <w:pPr>
        <w:rPr>
          <w:lang w:val="uk-UA"/>
        </w:rPr>
      </w:pPr>
      <w:r>
        <w:rPr>
          <w:lang w:val="uk-UA"/>
        </w:rPr>
        <w:t>Словесні інструкції:</w:t>
      </w:r>
    </w:p>
    <w:p w14:paraId="568E970A" w14:textId="0D048249" w:rsidR="003040D6" w:rsidRPr="003040D6" w:rsidRDefault="003040D6" w:rsidP="00FE01AF">
      <w:pPr>
        <w:rPr>
          <w:b/>
          <w:lang w:val="uk-UA"/>
        </w:rPr>
      </w:pPr>
      <w:r w:rsidRPr="003040D6">
        <w:rPr>
          <w:b/>
          <w:lang w:val="uk-UA"/>
        </w:rPr>
        <w:t>“</w:t>
      </w:r>
      <w:r w:rsidR="004B139C">
        <w:rPr>
          <w:b/>
          <w:lang w:val="uk-UA"/>
        </w:rPr>
        <w:t>Розташуйте</w:t>
      </w:r>
      <w:r w:rsidRPr="003040D6">
        <w:rPr>
          <w:b/>
          <w:lang w:val="uk-UA"/>
        </w:rPr>
        <w:t xml:space="preserve"> Вашу ліву руку на столі, будь ласка. Коли я скажу «вперед», використайте Вашу ліву руку, щоб </w:t>
      </w:r>
      <w:r w:rsidR="004B139C">
        <w:rPr>
          <w:b/>
          <w:lang w:val="uk-UA"/>
        </w:rPr>
        <w:t>збирати</w:t>
      </w:r>
      <w:r w:rsidRPr="003040D6">
        <w:rPr>
          <w:b/>
          <w:lang w:val="uk-UA"/>
        </w:rPr>
        <w:t xml:space="preserve"> ці </w:t>
      </w:r>
      <w:r w:rsidR="004B139C">
        <w:rPr>
          <w:b/>
          <w:lang w:val="uk-UA"/>
        </w:rPr>
        <w:t>предмети</w:t>
      </w:r>
      <w:r w:rsidRPr="003040D6">
        <w:rPr>
          <w:b/>
          <w:lang w:val="uk-UA"/>
        </w:rPr>
        <w:t xml:space="preserve"> по одному і розміщувати їх в банку настільки швидко, наскільки Ви можете, починаючи з цього (</w:t>
      </w:r>
      <w:r w:rsidR="00592ADE">
        <w:rPr>
          <w:b/>
          <w:lang w:val="uk-UA"/>
        </w:rPr>
        <w:t>вказати на скрі</w:t>
      </w:r>
      <w:r w:rsidRPr="003040D6">
        <w:rPr>
          <w:b/>
          <w:lang w:val="uk-UA"/>
        </w:rPr>
        <w:t>пку зліва). Ви зрозуміли? Готові? Вперед.”</w:t>
      </w:r>
    </w:p>
    <w:p w14:paraId="508F4ACE" w14:textId="77777777" w:rsidR="003040D6" w:rsidRDefault="003040D6" w:rsidP="00FE01AF">
      <w:pPr>
        <w:rPr>
          <w:lang w:val="uk-UA"/>
        </w:rPr>
      </w:pPr>
    </w:p>
    <w:p w14:paraId="7DF6E8A4" w14:textId="01BF3F19" w:rsidR="00FE01AF" w:rsidRPr="003040D6" w:rsidRDefault="003040D6" w:rsidP="00FE01AF">
      <w:pPr>
        <w:rPr>
          <w:b/>
          <w:lang w:val="uk-UA"/>
        </w:rPr>
      </w:pPr>
      <w:r>
        <w:rPr>
          <w:lang w:val="uk-UA"/>
        </w:rPr>
        <w:t xml:space="preserve">Для домінуючої руки – </w:t>
      </w:r>
      <w:r w:rsidR="004B139C">
        <w:rPr>
          <w:b/>
          <w:lang w:val="uk-UA"/>
        </w:rPr>
        <w:t>“Тепер те саме</w:t>
      </w:r>
      <w:r w:rsidRPr="003040D6">
        <w:rPr>
          <w:b/>
          <w:lang w:val="uk-UA"/>
        </w:rPr>
        <w:t xml:space="preserve"> правою рукою, починаючи звідси (вказати на скр</w:t>
      </w:r>
      <w:r w:rsidR="00592ADE">
        <w:rPr>
          <w:b/>
          <w:lang w:val="uk-UA"/>
        </w:rPr>
        <w:t>і</w:t>
      </w:r>
      <w:r w:rsidRPr="003040D6">
        <w:rPr>
          <w:b/>
          <w:lang w:val="uk-UA"/>
        </w:rPr>
        <w:t>пку справа). Ви готові? Вперед.”</w:t>
      </w:r>
    </w:p>
    <w:p w14:paraId="3DF6FD2F" w14:textId="7B405184" w:rsidR="00A640E2" w:rsidRDefault="00A640E2">
      <w:pPr>
        <w:rPr>
          <w:lang w:val="uk-UA"/>
        </w:rPr>
      </w:pPr>
    </w:p>
    <w:p w14:paraId="6D8428DD" w14:textId="74433779" w:rsidR="003040D6" w:rsidRDefault="003040D6" w:rsidP="003040D6">
      <w:pPr>
        <w:pStyle w:val="1"/>
        <w:rPr>
          <w:lang w:val="uk-UA"/>
        </w:rPr>
      </w:pPr>
      <w:r>
        <w:rPr>
          <w:lang w:val="uk-UA"/>
        </w:rPr>
        <w:t>Завдання 4: Імітація годування</w:t>
      </w:r>
    </w:p>
    <w:p w14:paraId="51B41478" w14:textId="1F9EBEFC" w:rsidR="003040D6" w:rsidRDefault="004B139C" w:rsidP="003040D6">
      <w:pPr>
        <w:rPr>
          <w:lang w:val="uk-UA"/>
        </w:rPr>
      </w:pPr>
      <w:r>
        <w:rPr>
          <w:lang w:val="uk-UA"/>
        </w:rPr>
        <w:t>Розташуйте</w:t>
      </w:r>
      <w:r w:rsidR="003040D6">
        <w:rPr>
          <w:lang w:val="uk-UA"/>
        </w:rPr>
        <w:t xml:space="preserve"> 5 червоних квасолин і пусту банку з-під кави на дошці, фіксованій</w:t>
      </w:r>
      <w:r>
        <w:rPr>
          <w:lang w:val="uk-UA"/>
        </w:rPr>
        <w:t xml:space="preserve"> до стола, перед пацієнтом, за 11,7 см</w:t>
      </w:r>
      <w:r w:rsidR="003040D6">
        <w:rPr>
          <w:lang w:val="uk-UA"/>
        </w:rPr>
        <w:t xml:space="preserve"> від переднього краю стола. Квасолини мають </w:t>
      </w:r>
      <w:r w:rsidR="003F430F">
        <w:rPr>
          <w:lang w:val="uk-UA"/>
        </w:rPr>
        <w:t xml:space="preserve">бути розміщені зліва від центру, </w:t>
      </w:r>
      <w:r w:rsidR="00A72CE9">
        <w:rPr>
          <w:lang w:val="uk-UA"/>
        </w:rPr>
        <w:t>паралельно до вертикальної планки на дошці</w:t>
      </w:r>
      <w:r w:rsidR="00905E08">
        <w:rPr>
          <w:lang w:val="uk-UA"/>
        </w:rPr>
        <w:t xml:space="preserve"> і торкаючись її</w:t>
      </w:r>
      <w:r w:rsidR="00A72CE9">
        <w:rPr>
          <w:lang w:val="uk-UA"/>
        </w:rPr>
        <w:t>. Відстань між квас</w:t>
      </w:r>
      <w:r>
        <w:rPr>
          <w:lang w:val="uk-UA"/>
        </w:rPr>
        <w:t>олинами має становити 5,08 см</w:t>
      </w:r>
      <w:r w:rsidR="00A72CE9">
        <w:rPr>
          <w:lang w:val="uk-UA"/>
        </w:rPr>
        <w:t>, банка з-під кави повинна бути в центрі. Дайте пацієнту чайну ложку. Запишіть час від «вперед» до того,</w:t>
      </w:r>
      <w:r w:rsidR="00905E08">
        <w:rPr>
          <w:lang w:val="uk-UA"/>
        </w:rPr>
        <w:t xml:space="preserve"> як остання квасолина торкнеться</w:t>
      </w:r>
      <w:r w:rsidR="00A72CE9">
        <w:rPr>
          <w:lang w:val="uk-UA"/>
        </w:rPr>
        <w:t xml:space="preserve"> </w:t>
      </w:r>
      <w:proofErr w:type="spellStart"/>
      <w:r w:rsidR="00A72CE9">
        <w:rPr>
          <w:lang w:val="uk-UA"/>
        </w:rPr>
        <w:t>дна</w:t>
      </w:r>
      <w:proofErr w:type="spellEnd"/>
      <w:r w:rsidR="00A72CE9">
        <w:rPr>
          <w:lang w:val="uk-UA"/>
        </w:rPr>
        <w:t xml:space="preserve"> банки з-під кави.</w:t>
      </w:r>
    </w:p>
    <w:p w14:paraId="5397C310" w14:textId="00232CFC" w:rsidR="00A72CE9" w:rsidRDefault="00A72CE9" w:rsidP="003040D6">
      <w:pPr>
        <w:rPr>
          <w:lang w:val="uk-UA"/>
        </w:rPr>
      </w:pPr>
    </w:p>
    <w:p w14:paraId="60816FCD" w14:textId="128F2F40" w:rsidR="00A72CE9" w:rsidRDefault="00905E08" w:rsidP="003040D6">
      <w:pPr>
        <w:rPr>
          <w:lang w:val="uk-UA"/>
        </w:rPr>
      </w:pPr>
      <w:r>
        <w:rPr>
          <w:lang w:val="uk-UA"/>
        </w:rPr>
        <w:t>Повторіть з</w:t>
      </w:r>
      <w:r w:rsidR="00A72CE9">
        <w:rPr>
          <w:lang w:val="uk-UA"/>
        </w:rPr>
        <w:t xml:space="preserve"> домінуючою рукою – </w:t>
      </w:r>
      <w:r w:rsidR="004B139C">
        <w:rPr>
          <w:lang w:val="uk-UA"/>
        </w:rPr>
        <w:t>розташуйте</w:t>
      </w:r>
      <w:r w:rsidR="00A72CE9">
        <w:rPr>
          <w:lang w:val="uk-UA"/>
        </w:rPr>
        <w:t xml:space="preserve"> квасолини справа від банк</w:t>
      </w:r>
      <w:r>
        <w:rPr>
          <w:lang w:val="uk-UA"/>
        </w:rPr>
        <w:t>и, якщо це права рука</w:t>
      </w:r>
      <w:r w:rsidR="00A72CE9">
        <w:rPr>
          <w:lang w:val="uk-UA"/>
        </w:rPr>
        <w:t>, або зліва від банки, якщо це ліва рука.</w:t>
      </w:r>
    </w:p>
    <w:p w14:paraId="1D736BA0" w14:textId="6FF4A4E0" w:rsidR="00A72CE9" w:rsidRDefault="00A72CE9" w:rsidP="003040D6">
      <w:pPr>
        <w:rPr>
          <w:lang w:val="uk-UA"/>
        </w:rPr>
      </w:pPr>
    </w:p>
    <w:p w14:paraId="176617B8" w14:textId="43A5E179" w:rsidR="00A72CE9" w:rsidRDefault="00A72CE9" w:rsidP="003040D6">
      <w:pPr>
        <w:rPr>
          <w:lang w:val="uk-UA"/>
        </w:rPr>
      </w:pPr>
      <w:r>
        <w:rPr>
          <w:lang w:val="uk-UA"/>
        </w:rPr>
        <w:t>Словесні інструкції:</w:t>
      </w:r>
    </w:p>
    <w:p w14:paraId="36F15319" w14:textId="008D0F58" w:rsidR="00A72CE9" w:rsidRPr="00116DA9" w:rsidRDefault="00116DA9" w:rsidP="003040D6">
      <w:pPr>
        <w:rPr>
          <w:b/>
          <w:lang w:val="uk-UA"/>
        </w:rPr>
      </w:pPr>
      <w:r w:rsidRPr="00116DA9">
        <w:rPr>
          <w:b/>
          <w:lang w:val="uk-UA"/>
        </w:rPr>
        <w:t>“</w:t>
      </w:r>
      <w:r w:rsidR="00A72CE9" w:rsidRPr="00116DA9">
        <w:rPr>
          <w:b/>
          <w:lang w:val="uk-UA"/>
        </w:rPr>
        <w:t>Будь ласка, візьміть чайну ложку лівою рукою. Коли я скажу «вперед», використовуйте ліву руку, щоб під</w:t>
      </w:r>
      <w:r w:rsidR="00905E08">
        <w:rPr>
          <w:b/>
          <w:lang w:val="uk-UA"/>
        </w:rPr>
        <w:t>бирати</w:t>
      </w:r>
      <w:r w:rsidR="00A72CE9" w:rsidRPr="00116DA9">
        <w:rPr>
          <w:b/>
          <w:lang w:val="uk-UA"/>
        </w:rPr>
        <w:t xml:space="preserve"> ці квасолини ложкою по одній за раз і розміщувати їх в цій банці настільки швидко, наскільки Ви можете, починаючи з цієї (вказати на квасолину зліва). Ви зрозуміли? Готові? Вперед.</w:t>
      </w:r>
      <w:r w:rsidRPr="00116DA9">
        <w:rPr>
          <w:b/>
          <w:lang w:val="uk-UA"/>
        </w:rPr>
        <w:t>”</w:t>
      </w:r>
    </w:p>
    <w:p w14:paraId="20F5F901" w14:textId="77777777" w:rsidR="00A72CE9" w:rsidRDefault="00A72CE9" w:rsidP="003040D6">
      <w:pPr>
        <w:rPr>
          <w:lang w:val="uk-UA"/>
        </w:rPr>
      </w:pPr>
    </w:p>
    <w:p w14:paraId="4DC7B965" w14:textId="086377F4" w:rsidR="00A72CE9" w:rsidRDefault="00A72CE9" w:rsidP="003040D6">
      <w:pPr>
        <w:rPr>
          <w:b/>
          <w:lang w:val="uk-UA"/>
        </w:rPr>
      </w:pPr>
      <w:r>
        <w:rPr>
          <w:lang w:val="uk-UA"/>
        </w:rPr>
        <w:t xml:space="preserve">Для домінуючої руки – </w:t>
      </w:r>
      <w:r w:rsidR="00116DA9" w:rsidRPr="00116DA9">
        <w:rPr>
          <w:b/>
          <w:lang w:val="uk-UA"/>
        </w:rPr>
        <w:t>“</w:t>
      </w:r>
      <w:r w:rsidR="004B139C">
        <w:rPr>
          <w:b/>
          <w:lang w:val="uk-UA"/>
        </w:rPr>
        <w:t xml:space="preserve">Тепер те саме </w:t>
      </w:r>
      <w:r w:rsidRPr="00116DA9">
        <w:rPr>
          <w:b/>
          <w:lang w:val="uk-UA"/>
        </w:rPr>
        <w:t>правою рукою, починаючи звідси (вказати на квасолину справа). Ви готові? Вперед.</w:t>
      </w:r>
      <w:r w:rsidR="00116DA9" w:rsidRPr="00116DA9">
        <w:rPr>
          <w:b/>
          <w:lang w:val="uk-UA"/>
        </w:rPr>
        <w:t>”</w:t>
      </w:r>
    </w:p>
    <w:p w14:paraId="5D3F6E6A" w14:textId="657BAE39" w:rsidR="00116DA9" w:rsidRDefault="00116DA9" w:rsidP="003040D6">
      <w:pPr>
        <w:rPr>
          <w:b/>
          <w:lang w:val="uk-UA"/>
        </w:rPr>
      </w:pPr>
    </w:p>
    <w:p w14:paraId="54D7B91E" w14:textId="09F48EBF" w:rsidR="00116DA9" w:rsidRDefault="00116DA9" w:rsidP="00116DA9">
      <w:pPr>
        <w:pStyle w:val="1"/>
        <w:rPr>
          <w:lang w:val="uk-UA"/>
        </w:rPr>
      </w:pPr>
      <w:r>
        <w:rPr>
          <w:lang w:val="uk-UA"/>
        </w:rPr>
        <w:t>Завдання 5: Шашки</w:t>
      </w:r>
    </w:p>
    <w:p w14:paraId="0614F275" w14:textId="61A775F1" w:rsidR="00116DA9" w:rsidRDefault="004B139C" w:rsidP="00116DA9">
      <w:pPr>
        <w:rPr>
          <w:lang w:val="uk-UA"/>
        </w:rPr>
      </w:pPr>
      <w:r>
        <w:rPr>
          <w:lang w:val="uk-UA"/>
        </w:rPr>
        <w:t>Розташуйте</w:t>
      </w:r>
      <w:r w:rsidR="00116DA9">
        <w:rPr>
          <w:lang w:val="uk-UA"/>
        </w:rPr>
        <w:t xml:space="preserve"> </w:t>
      </w:r>
      <w:r w:rsidR="00905E08">
        <w:rPr>
          <w:lang w:val="uk-UA"/>
        </w:rPr>
        <w:t xml:space="preserve">перед пацієнтом </w:t>
      </w:r>
      <w:r w:rsidR="00116DA9">
        <w:rPr>
          <w:lang w:val="uk-UA"/>
        </w:rPr>
        <w:t xml:space="preserve">4 дерев’яні шашки </w:t>
      </w:r>
      <w:r w:rsidR="00905E08">
        <w:rPr>
          <w:lang w:val="uk-UA"/>
        </w:rPr>
        <w:t>стандартного розміру (</w:t>
      </w:r>
      <w:r w:rsidR="00116DA9">
        <w:rPr>
          <w:lang w:val="uk-UA"/>
        </w:rPr>
        <w:t>перед дошкою, фіксова</w:t>
      </w:r>
      <w:r w:rsidR="00905E08">
        <w:rPr>
          <w:lang w:val="uk-UA"/>
        </w:rPr>
        <w:t>ною до стола, 11,7 см</w:t>
      </w:r>
      <w:r w:rsidR="00634DBC">
        <w:rPr>
          <w:lang w:val="uk-UA"/>
        </w:rPr>
        <w:t xml:space="preserve"> від переднього краю</w:t>
      </w:r>
      <w:r w:rsidR="00905E08">
        <w:rPr>
          <w:lang w:val="uk-UA"/>
        </w:rPr>
        <w:t>)</w:t>
      </w:r>
      <w:r w:rsidR="00116DA9">
        <w:rPr>
          <w:lang w:val="uk-UA"/>
        </w:rPr>
        <w:t>.</w:t>
      </w:r>
      <w:r w:rsidR="00634DBC">
        <w:rPr>
          <w:lang w:val="uk-UA"/>
        </w:rPr>
        <w:t xml:space="preserve"> Шашки повинні бути розташовані </w:t>
      </w:r>
      <w:r w:rsidR="00116DA9">
        <w:rPr>
          <w:lang w:val="uk-UA"/>
        </w:rPr>
        <w:t xml:space="preserve">в ряд, </w:t>
      </w:r>
      <w:r w:rsidR="00634DBC">
        <w:rPr>
          <w:lang w:val="uk-UA"/>
        </w:rPr>
        <w:t xml:space="preserve">по </w:t>
      </w:r>
      <w:r w:rsidR="00116DA9">
        <w:rPr>
          <w:lang w:val="uk-UA"/>
        </w:rPr>
        <w:t xml:space="preserve">2 з кожного боку від центру. Запишіть час від слова «вперед» до того, як четверта шашка </w:t>
      </w:r>
      <w:r w:rsidR="00634DBC">
        <w:rPr>
          <w:lang w:val="uk-UA"/>
        </w:rPr>
        <w:t>торкається третьої</w:t>
      </w:r>
      <w:r w:rsidR="00116DA9">
        <w:rPr>
          <w:lang w:val="uk-UA"/>
        </w:rPr>
        <w:t xml:space="preserve"> (па</w:t>
      </w:r>
      <w:r w:rsidR="00634DBC">
        <w:rPr>
          <w:lang w:val="uk-UA"/>
        </w:rPr>
        <w:t>цієнт складає шашки одна на одну</w:t>
      </w:r>
      <w:r w:rsidR="00116DA9">
        <w:rPr>
          <w:lang w:val="uk-UA"/>
        </w:rPr>
        <w:t>).</w:t>
      </w:r>
    </w:p>
    <w:p w14:paraId="02CCC4C1" w14:textId="04A4CF52" w:rsidR="00116DA9" w:rsidRDefault="00116DA9" w:rsidP="00116DA9">
      <w:pPr>
        <w:rPr>
          <w:lang w:val="uk-UA"/>
        </w:rPr>
      </w:pPr>
    </w:p>
    <w:p w14:paraId="41B240E7" w14:textId="216061D5" w:rsidR="00116DA9" w:rsidRDefault="00116DA9" w:rsidP="00116DA9">
      <w:pPr>
        <w:rPr>
          <w:lang w:val="uk-UA"/>
        </w:rPr>
      </w:pPr>
      <w:r>
        <w:rPr>
          <w:lang w:val="uk-UA"/>
        </w:rPr>
        <w:t>Повторіть з домінуючою рукою.</w:t>
      </w:r>
    </w:p>
    <w:p w14:paraId="0995E839" w14:textId="56FA7CE4" w:rsidR="00116DA9" w:rsidRDefault="00116DA9" w:rsidP="00116DA9">
      <w:pPr>
        <w:rPr>
          <w:lang w:val="uk-UA"/>
        </w:rPr>
      </w:pPr>
    </w:p>
    <w:p w14:paraId="62961AC8" w14:textId="214C636A" w:rsidR="00116DA9" w:rsidRDefault="00116DA9" w:rsidP="00116DA9">
      <w:pPr>
        <w:rPr>
          <w:lang w:val="uk-UA"/>
        </w:rPr>
      </w:pPr>
      <w:r>
        <w:rPr>
          <w:lang w:val="uk-UA"/>
        </w:rPr>
        <w:t>Словесні інструкції:</w:t>
      </w:r>
    </w:p>
    <w:p w14:paraId="0BEDCBBF" w14:textId="6C7004B9" w:rsidR="003040D6" w:rsidRPr="003B59F9" w:rsidRDefault="003B59F9">
      <w:pPr>
        <w:rPr>
          <w:b/>
          <w:lang w:val="uk-UA"/>
        </w:rPr>
      </w:pPr>
      <w:r w:rsidRPr="003B59F9">
        <w:rPr>
          <w:b/>
          <w:lang w:val="uk-UA"/>
        </w:rPr>
        <w:t>“</w:t>
      </w:r>
      <w:r w:rsidR="00116DA9" w:rsidRPr="003B59F9">
        <w:rPr>
          <w:b/>
          <w:lang w:val="uk-UA"/>
        </w:rPr>
        <w:t xml:space="preserve">Будь ласка, </w:t>
      </w:r>
      <w:r w:rsidR="004B139C">
        <w:rPr>
          <w:b/>
          <w:lang w:val="uk-UA"/>
        </w:rPr>
        <w:t>розташуйте</w:t>
      </w:r>
      <w:r w:rsidR="00116DA9" w:rsidRPr="003B59F9">
        <w:rPr>
          <w:b/>
          <w:lang w:val="uk-UA"/>
        </w:rPr>
        <w:t xml:space="preserve"> Вашу ліву руку на столі. Коли я скажу «вперед», використайте ліву руку, щоб складати шашки на дошку перед вами настільки швидко, наскільки Ви можете. </w:t>
      </w:r>
      <w:r w:rsidR="00116DA9" w:rsidRPr="003B59F9">
        <w:rPr>
          <w:b/>
          <w:lang w:val="uk-UA"/>
        </w:rPr>
        <w:lastRenderedPageBreak/>
        <w:t>Ось так, одна на одну (продемонструйте). Ви можете починати з будь-якої шашки. Ви зрозуміли? Готові? Вперед.</w:t>
      </w:r>
      <w:r w:rsidRPr="003B59F9">
        <w:rPr>
          <w:b/>
          <w:lang w:val="uk-UA"/>
        </w:rPr>
        <w:t>”</w:t>
      </w:r>
    </w:p>
    <w:p w14:paraId="53F51EA0" w14:textId="7DA4AF9F" w:rsidR="00116DA9" w:rsidRDefault="00116DA9">
      <w:pPr>
        <w:rPr>
          <w:lang w:val="uk-UA"/>
        </w:rPr>
      </w:pPr>
    </w:p>
    <w:p w14:paraId="31F25C40" w14:textId="1B0C3059" w:rsidR="00116DA9" w:rsidRDefault="00116DA9">
      <w:pPr>
        <w:rPr>
          <w:lang w:val="uk-UA"/>
        </w:rPr>
      </w:pPr>
      <w:r>
        <w:rPr>
          <w:lang w:val="uk-UA"/>
        </w:rPr>
        <w:t xml:space="preserve">Для домінуючої руки – </w:t>
      </w:r>
      <w:r w:rsidR="003B59F9" w:rsidRPr="003B59F9">
        <w:rPr>
          <w:b/>
          <w:lang w:val="uk-UA"/>
        </w:rPr>
        <w:t>“</w:t>
      </w:r>
      <w:r w:rsidR="00634DBC">
        <w:rPr>
          <w:b/>
          <w:lang w:val="uk-UA"/>
        </w:rPr>
        <w:t xml:space="preserve">Тепер те саме </w:t>
      </w:r>
      <w:r w:rsidRPr="003B59F9">
        <w:rPr>
          <w:b/>
          <w:lang w:val="uk-UA"/>
        </w:rPr>
        <w:t>правою рукою. Ви готові? Вперед.</w:t>
      </w:r>
      <w:r w:rsidR="003B59F9" w:rsidRPr="003B59F9">
        <w:rPr>
          <w:b/>
          <w:lang w:val="uk-UA"/>
        </w:rPr>
        <w:t>”</w:t>
      </w:r>
    </w:p>
    <w:p w14:paraId="17FB7B3F" w14:textId="25B3E4F9" w:rsidR="00116DA9" w:rsidRDefault="00116DA9">
      <w:pPr>
        <w:rPr>
          <w:lang w:val="uk-UA"/>
        </w:rPr>
      </w:pPr>
    </w:p>
    <w:p w14:paraId="0163EA12" w14:textId="53620D2A" w:rsidR="00116DA9" w:rsidRDefault="00E1221D" w:rsidP="00E1221D">
      <w:pPr>
        <w:pStyle w:val="1"/>
        <w:rPr>
          <w:lang w:val="uk-UA"/>
        </w:rPr>
      </w:pPr>
      <w:r>
        <w:rPr>
          <w:lang w:val="uk-UA"/>
        </w:rPr>
        <w:t>Завдання 6: Великі легкі предмети</w:t>
      </w:r>
    </w:p>
    <w:p w14:paraId="739FEE47" w14:textId="6A1E0FC1" w:rsidR="00E1221D" w:rsidRDefault="004B139C" w:rsidP="00E1221D">
      <w:pPr>
        <w:rPr>
          <w:lang w:val="uk-UA"/>
        </w:rPr>
      </w:pPr>
      <w:r>
        <w:rPr>
          <w:lang w:val="uk-UA"/>
        </w:rPr>
        <w:t>Розташуйте</w:t>
      </w:r>
      <w:r w:rsidR="00E1221D">
        <w:rPr>
          <w:lang w:val="uk-UA"/>
        </w:rPr>
        <w:t xml:space="preserve"> </w:t>
      </w:r>
      <w:r w:rsidR="00634DBC">
        <w:rPr>
          <w:lang w:val="uk-UA"/>
        </w:rPr>
        <w:t xml:space="preserve">перед пацієнтом </w:t>
      </w:r>
      <w:r w:rsidR="00E1221D">
        <w:rPr>
          <w:lang w:val="uk-UA"/>
        </w:rPr>
        <w:t xml:space="preserve">5 пустих банок </w:t>
      </w:r>
      <w:r w:rsidR="00634DBC">
        <w:rPr>
          <w:lang w:val="uk-UA"/>
        </w:rPr>
        <w:t>(</w:t>
      </w:r>
      <w:r w:rsidR="00E1221D">
        <w:rPr>
          <w:lang w:val="uk-UA"/>
        </w:rPr>
        <w:t>перед д</w:t>
      </w:r>
      <w:r w:rsidR="00634DBC">
        <w:rPr>
          <w:lang w:val="uk-UA"/>
        </w:rPr>
        <w:t>ошкою, фіксованою до стола, на 11,7 см від переднього краю)</w:t>
      </w:r>
      <w:r w:rsidR="00E1221D">
        <w:rPr>
          <w:lang w:val="uk-UA"/>
        </w:rPr>
        <w:t xml:space="preserve">. </w:t>
      </w:r>
      <w:proofErr w:type="spellStart"/>
      <w:r w:rsidR="00E1221D">
        <w:rPr>
          <w:lang w:val="uk-UA"/>
        </w:rPr>
        <w:t>Розставте</w:t>
      </w:r>
      <w:proofErr w:type="spellEnd"/>
      <w:r w:rsidR="00634DBC">
        <w:rPr>
          <w:lang w:val="uk-UA"/>
        </w:rPr>
        <w:t xml:space="preserve"> банки на відстані 5,08 см одна від одної стороною, яка відкривається, </w:t>
      </w:r>
      <w:r w:rsidR="00E1221D">
        <w:rPr>
          <w:lang w:val="uk-UA"/>
        </w:rPr>
        <w:t>донизу.</w:t>
      </w:r>
      <w:r w:rsidR="00E1221D" w:rsidRPr="00E1221D">
        <w:rPr>
          <w:lang w:val="uk-UA"/>
        </w:rPr>
        <w:t xml:space="preserve"> </w:t>
      </w:r>
      <w:r w:rsidR="00E1221D">
        <w:rPr>
          <w:lang w:val="uk-UA"/>
        </w:rPr>
        <w:t xml:space="preserve">Пацієнт повинен </w:t>
      </w:r>
      <w:r w:rsidR="003B59F9">
        <w:rPr>
          <w:lang w:val="uk-UA"/>
        </w:rPr>
        <w:t>поставити</w:t>
      </w:r>
      <w:r w:rsidR="00E1221D">
        <w:rPr>
          <w:lang w:val="uk-UA"/>
        </w:rPr>
        <w:t xml:space="preserve"> кожну банку на дошку. Запишіть час від слова «вперед» до того, як пацієнт </w:t>
      </w:r>
      <w:r w:rsidR="00634DBC">
        <w:rPr>
          <w:lang w:val="uk-UA"/>
        </w:rPr>
        <w:t>поставить</w:t>
      </w:r>
      <w:r w:rsidR="00E1221D">
        <w:rPr>
          <w:lang w:val="uk-UA"/>
        </w:rPr>
        <w:t xml:space="preserve"> п’яту банку.</w:t>
      </w:r>
    </w:p>
    <w:p w14:paraId="665DAD6F" w14:textId="32D36C18" w:rsidR="00E1221D" w:rsidRDefault="00E1221D" w:rsidP="00E1221D">
      <w:pPr>
        <w:rPr>
          <w:lang w:val="uk-UA"/>
        </w:rPr>
      </w:pPr>
    </w:p>
    <w:p w14:paraId="73E6965A" w14:textId="741CEFA1" w:rsidR="00E1221D" w:rsidRDefault="00E1221D" w:rsidP="00E1221D">
      <w:pPr>
        <w:rPr>
          <w:lang w:val="uk-UA"/>
        </w:rPr>
      </w:pPr>
      <w:r>
        <w:rPr>
          <w:lang w:val="uk-UA"/>
        </w:rPr>
        <w:t>Повторіть з домінуючою рукою.</w:t>
      </w:r>
    </w:p>
    <w:p w14:paraId="1521F33E" w14:textId="527D5FD3" w:rsidR="00E1221D" w:rsidRDefault="00E1221D" w:rsidP="00E1221D">
      <w:pPr>
        <w:rPr>
          <w:lang w:val="uk-UA"/>
        </w:rPr>
      </w:pPr>
    </w:p>
    <w:p w14:paraId="2ED1F460" w14:textId="473CD680" w:rsidR="00E1221D" w:rsidRDefault="00E1221D" w:rsidP="00E1221D">
      <w:pPr>
        <w:rPr>
          <w:lang w:val="uk-UA"/>
        </w:rPr>
      </w:pPr>
      <w:r>
        <w:rPr>
          <w:lang w:val="uk-UA"/>
        </w:rPr>
        <w:t>Словесні інструкції:</w:t>
      </w:r>
    </w:p>
    <w:p w14:paraId="03FDD4E1" w14:textId="01C40D7F" w:rsidR="00E1221D" w:rsidRPr="003B59F9" w:rsidRDefault="003B59F9" w:rsidP="00E1221D">
      <w:pPr>
        <w:rPr>
          <w:b/>
          <w:lang w:val="uk-UA"/>
        </w:rPr>
      </w:pPr>
      <w:r w:rsidRPr="003B59F9">
        <w:rPr>
          <w:b/>
          <w:lang w:val="uk-UA"/>
        </w:rPr>
        <w:t>“</w:t>
      </w:r>
      <w:r w:rsidR="00E1221D" w:rsidRPr="003B59F9">
        <w:rPr>
          <w:b/>
          <w:lang w:val="uk-UA"/>
        </w:rPr>
        <w:t xml:space="preserve">Будь ласка, </w:t>
      </w:r>
      <w:r w:rsidR="004B139C">
        <w:rPr>
          <w:b/>
          <w:lang w:val="uk-UA"/>
        </w:rPr>
        <w:t>розташуйте</w:t>
      </w:r>
      <w:r w:rsidR="00E1221D" w:rsidRPr="003B59F9">
        <w:rPr>
          <w:b/>
          <w:lang w:val="uk-UA"/>
        </w:rPr>
        <w:t xml:space="preserve"> Вашу ліву руку на столі. Коли я скажу «вперед», використовуйте ліву руку, щоб поставити ці банки на дошку перед вами, отак (продемонструйте). Починайте з цієї (</w:t>
      </w:r>
      <w:r w:rsidRPr="003B59F9">
        <w:rPr>
          <w:b/>
          <w:lang w:val="uk-UA"/>
        </w:rPr>
        <w:t>вкажіть на банку зліва</w:t>
      </w:r>
      <w:r w:rsidR="00E1221D" w:rsidRPr="003B59F9">
        <w:rPr>
          <w:b/>
          <w:lang w:val="uk-UA"/>
        </w:rPr>
        <w:t>)</w:t>
      </w:r>
      <w:r w:rsidRPr="003B59F9">
        <w:rPr>
          <w:b/>
          <w:lang w:val="uk-UA"/>
        </w:rPr>
        <w:t>. Ви зрозуміли? Готові? Вперед.”</w:t>
      </w:r>
    </w:p>
    <w:p w14:paraId="7DC82B6C" w14:textId="0336BA5C" w:rsidR="003B59F9" w:rsidRDefault="003B59F9" w:rsidP="00E1221D">
      <w:pPr>
        <w:rPr>
          <w:lang w:val="uk-UA"/>
        </w:rPr>
      </w:pPr>
    </w:p>
    <w:p w14:paraId="65981317" w14:textId="169647FB" w:rsidR="003B59F9" w:rsidRDefault="003B59F9" w:rsidP="00E1221D">
      <w:pPr>
        <w:rPr>
          <w:b/>
          <w:lang w:val="uk-UA"/>
        </w:rPr>
      </w:pPr>
      <w:r w:rsidRPr="003B59F9">
        <w:rPr>
          <w:b/>
          <w:lang w:val="uk-UA"/>
        </w:rPr>
        <w:t>“Домінуюча рука –</w:t>
      </w:r>
      <w:r w:rsidR="00442B1A">
        <w:rPr>
          <w:b/>
          <w:lang w:val="uk-UA"/>
        </w:rPr>
        <w:t xml:space="preserve"> Тепер те саме</w:t>
      </w:r>
      <w:r w:rsidRPr="003B59F9">
        <w:rPr>
          <w:b/>
          <w:lang w:val="uk-UA"/>
        </w:rPr>
        <w:t xml:space="preserve"> правою рукою, починаючи звідси (вкажіть на банку справа). Ви готові? Вперед.”</w:t>
      </w:r>
    </w:p>
    <w:p w14:paraId="32376B34" w14:textId="13186623" w:rsidR="003B59F9" w:rsidRDefault="003B59F9" w:rsidP="00E1221D">
      <w:pPr>
        <w:rPr>
          <w:b/>
          <w:lang w:val="uk-UA"/>
        </w:rPr>
      </w:pPr>
    </w:p>
    <w:p w14:paraId="2A1301B1" w14:textId="556B3BCA" w:rsidR="003B59F9" w:rsidRDefault="003B59F9" w:rsidP="003B59F9">
      <w:pPr>
        <w:pStyle w:val="1"/>
        <w:rPr>
          <w:lang w:val="uk-UA"/>
        </w:rPr>
      </w:pPr>
      <w:r>
        <w:rPr>
          <w:lang w:val="uk-UA"/>
        </w:rPr>
        <w:t>Завдання 7: Великі важкі предмети</w:t>
      </w:r>
    </w:p>
    <w:p w14:paraId="0DE1A00F" w14:textId="244EC186" w:rsidR="003B59F9" w:rsidRDefault="004B139C" w:rsidP="003B59F9">
      <w:pPr>
        <w:rPr>
          <w:lang w:val="uk-UA"/>
        </w:rPr>
      </w:pPr>
      <w:r>
        <w:rPr>
          <w:lang w:val="uk-UA"/>
        </w:rPr>
        <w:t>Розташуйте</w:t>
      </w:r>
      <w:r w:rsidR="003B59F9">
        <w:rPr>
          <w:lang w:val="uk-UA"/>
        </w:rPr>
        <w:t xml:space="preserve"> </w:t>
      </w:r>
      <w:r w:rsidR="00634DBC">
        <w:rPr>
          <w:lang w:val="uk-UA"/>
        </w:rPr>
        <w:t>перед пацієнтом 5 повних (453 г)</w:t>
      </w:r>
      <w:r w:rsidR="003B59F9">
        <w:rPr>
          <w:lang w:val="uk-UA"/>
        </w:rPr>
        <w:t xml:space="preserve"> банок </w:t>
      </w:r>
      <w:r w:rsidR="00634DBC">
        <w:rPr>
          <w:lang w:val="uk-UA"/>
        </w:rPr>
        <w:t>(</w:t>
      </w:r>
      <w:r w:rsidR="003B59F9">
        <w:rPr>
          <w:lang w:val="uk-UA"/>
        </w:rPr>
        <w:t>перед дошкою, фіксованою до столу</w:t>
      </w:r>
      <w:r w:rsidR="00634DBC">
        <w:rPr>
          <w:lang w:val="uk-UA"/>
        </w:rPr>
        <w:t>, на 11,7 см</w:t>
      </w:r>
      <w:r w:rsidR="003B59F9">
        <w:rPr>
          <w:lang w:val="uk-UA"/>
        </w:rPr>
        <w:t xml:space="preserve"> від переднього краю</w:t>
      </w:r>
      <w:r w:rsidR="00634DBC">
        <w:rPr>
          <w:lang w:val="uk-UA"/>
        </w:rPr>
        <w:t>)</w:t>
      </w:r>
      <w:r w:rsidR="003B59F9">
        <w:rPr>
          <w:lang w:val="uk-UA"/>
        </w:rPr>
        <w:t xml:space="preserve">. </w:t>
      </w:r>
      <w:proofErr w:type="spellStart"/>
      <w:r w:rsidR="003B59F9">
        <w:rPr>
          <w:lang w:val="uk-UA"/>
        </w:rPr>
        <w:t>Розставте</w:t>
      </w:r>
      <w:proofErr w:type="spellEnd"/>
      <w:r w:rsidR="003B59F9">
        <w:rPr>
          <w:lang w:val="uk-UA"/>
        </w:rPr>
        <w:t xml:space="preserve"> бан</w:t>
      </w:r>
      <w:r w:rsidR="007D4D35">
        <w:rPr>
          <w:lang w:val="uk-UA"/>
        </w:rPr>
        <w:t>ки на відстані 5,08</w:t>
      </w:r>
      <w:r w:rsidR="003B59F9">
        <w:rPr>
          <w:lang w:val="uk-UA"/>
        </w:rPr>
        <w:t xml:space="preserve"> </w:t>
      </w:r>
      <w:r w:rsidR="007D4D35">
        <w:rPr>
          <w:lang w:val="uk-UA"/>
        </w:rPr>
        <w:t>см</w:t>
      </w:r>
      <w:r w:rsidR="003B59F9">
        <w:rPr>
          <w:lang w:val="uk-UA"/>
        </w:rPr>
        <w:t xml:space="preserve"> одна від одної, стороною, яка відкривається, донизу. Пацієнт повинен поставити кожну банку на дошку. Запишіть час від слова «вперед» до того, як пацієнт </w:t>
      </w:r>
      <w:r w:rsidR="00634DBC">
        <w:rPr>
          <w:lang w:val="uk-UA"/>
        </w:rPr>
        <w:t>постав</w:t>
      </w:r>
      <w:r w:rsidR="003B59F9">
        <w:rPr>
          <w:lang w:val="uk-UA"/>
        </w:rPr>
        <w:t>ить п’яту банку.</w:t>
      </w:r>
    </w:p>
    <w:p w14:paraId="5D650F07" w14:textId="08FE7615" w:rsidR="003B59F9" w:rsidRDefault="003B59F9" w:rsidP="003B59F9">
      <w:pPr>
        <w:rPr>
          <w:lang w:val="uk-UA"/>
        </w:rPr>
      </w:pPr>
    </w:p>
    <w:p w14:paraId="2504C4BE" w14:textId="281C4D79" w:rsidR="003B59F9" w:rsidRDefault="003B59F9" w:rsidP="003B59F9">
      <w:pPr>
        <w:rPr>
          <w:lang w:val="uk-UA"/>
        </w:rPr>
      </w:pPr>
      <w:r>
        <w:rPr>
          <w:lang w:val="uk-UA"/>
        </w:rPr>
        <w:t>Повторіть з домінуючою рукою.</w:t>
      </w:r>
    </w:p>
    <w:p w14:paraId="60D4E6B5" w14:textId="62A3A018" w:rsidR="003B59F9" w:rsidRDefault="003B59F9" w:rsidP="003B59F9">
      <w:pPr>
        <w:rPr>
          <w:lang w:val="uk-UA"/>
        </w:rPr>
      </w:pPr>
    </w:p>
    <w:p w14:paraId="3A41999A" w14:textId="288E3445" w:rsidR="003B59F9" w:rsidRDefault="003B59F9" w:rsidP="003B59F9">
      <w:pPr>
        <w:rPr>
          <w:lang w:val="uk-UA"/>
        </w:rPr>
      </w:pPr>
      <w:r>
        <w:rPr>
          <w:lang w:val="uk-UA"/>
        </w:rPr>
        <w:t xml:space="preserve">Словесні </w:t>
      </w:r>
      <w:r w:rsidR="004B139C">
        <w:rPr>
          <w:lang w:val="uk-UA"/>
        </w:rPr>
        <w:t>інструкції</w:t>
      </w:r>
      <w:r>
        <w:rPr>
          <w:lang w:val="uk-UA"/>
        </w:rPr>
        <w:t>:</w:t>
      </w:r>
    </w:p>
    <w:p w14:paraId="77490AE5" w14:textId="7056B4C2" w:rsidR="003B59F9" w:rsidRPr="00442B1A" w:rsidRDefault="00442B1A" w:rsidP="003B59F9">
      <w:pPr>
        <w:rPr>
          <w:b/>
          <w:lang w:val="uk-UA"/>
        </w:rPr>
      </w:pPr>
      <w:r w:rsidRPr="00442B1A">
        <w:rPr>
          <w:b/>
          <w:lang w:val="uk-UA"/>
        </w:rPr>
        <w:t>“</w:t>
      </w:r>
      <w:r w:rsidR="003B59F9" w:rsidRPr="00442B1A">
        <w:rPr>
          <w:b/>
          <w:lang w:val="uk-UA"/>
        </w:rPr>
        <w:t xml:space="preserve">Тепер зробіть те саме з цими тяжчими банками. </w:t>
      </w:r>
      <w:r w:rsidR="004B139C">
        <w:rPr>
          <w:b/>
          <w:lang w:val="uk-UA"/>
        </w:rPr>
        <w:t>Розташуйте</w:t>
      </w:r>
      <w:r w:rsidR="003B59F9" w:rsidRPr="00442B1A">
        <w:rPr>
          <w:b/>
          <w:lang w:val="uk-UA"/>
        </w:rPr>
        <w:t xml:space="preserve"> Вашу ліву руку на столі. Коли  скажу «вперед», використайте ліву руку щоб поставити ці банки на дошку настільки швидко, наскільки Ви можете</w:t>
      </w:r>
      <w:r w:rsidRPr="00442B1A">
        <w:rPr>
          <w:b/>
          <w:lang w:val="uk-UA"/>
        </w:rPr>
        <w:t>. Починайте звідси (вкажіть на банку зліва). Ви зрозуміли? Готові? Вперед.”</w:t>
      </w:r>
    </w:p>
    <w:p w14:paraId="145A7861" w14:textId="6DC8E472" w:rsidR="00442B1A" w:rsidRDefault="00442B1A" w:rsidP="003B59F9">
      <w:pPr>
        <w:rPr>
          <w:lang w:val="uk-UA"/>
        </w:rPr>
      </w:pPr>
    </w:p>
    <w:p w14:paraId="4EF0E6FE" w14:textId="7045E250" w:rsidR="00442B1A" w:rsidRPr="003B59F9" w:rsidRDefault="00442B1A" w:rsidP="003B59F9">
      <w:pPr>
        <w:rPr>
          <w:lang w:val="uk-UA"/>
        </w:rPr>
      </w:pPr>
      <w:r>
        <w:rPr>
          <w:lang w:val="uk-UA"/>
        </w:rPr>
        <w:t xml:space="preserve">Для домінуючої руки – </w:t>
      </w:r>
      <w:r w:rsidRPr="00442B1A">
        <w:rPr>
          <w:b/>
          <w:lang w:val="uk-UA"/>
        </w:rPr>
        <w:t>“Тепер те саме Вашою правою рукою, починаючи звідси (вкажіть на банку справа). Ви готові? Вперед.”</w:t>
      </w:r>
    </w:p>
    <w:p w14:paraId="01719517" w14:textId="2342615D" w:rsidR="003B59F9" w:rsidRDefault="003B59F9" w:rsidP="00E1221D">
      <w:pPr>
        <w:rPr>
          <w:lang w:val="uk-UA"/>
        </w:rPr>
      </w:pPr>
    </w:p>
    <w:p w14:paraId="1494CD15" w14:textId="77777777" w:rsidR="00030E68" w:rsidRDefault="00030E68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449DEE7F" w14:textId="2B8C5B2C" w:rsidR="008D5E19" w:rsidRDefault="008D5E19" w:rsidP="00E1221D">
      <w:pPr>
        <w:rPr>
          <w:lang w:val="uk-UA"/>
        </w:rPr>
      </w:pPr>
      <w:r>
        <w:rPr>
          <w:lang w:val="uk-UA"/>
        </w:rPr>
        <w:lastRenderedPageBreak/>
        <w:t xml:space="preserve">Анкета результатів тесту функції руки </w:t>
      </w:r>
      <w:proofErr w:type="spellStart"/>
      <w:r>
        <w:rPr>
          <w:lang w:val="uk-UA"/>
        </w:rPr>
        <w:t>Джебсена</w:t>
      </w:r>
      <w:proofErr w:type="spellEnd"/>
      <w:r>
        <w:rPr>
          <w:lang w:val="uk-UA"/>
        </w:rPr>
        <w:t>-Тейлора:</w:t>
      </w:r>
    </w:p>
    <w:p w14:paraId="429277D5" w14:textId="77777777" w:rsidR="00030E68" w:rsidRDefault="00030E68" w:rsidP="00E1221D">
      <w:pPr>
        <w:rPr>
          <w:lang w:val="uk-UA"/>
        </w:rPr>
      </w:pPr>
    </w:p>
    <w:p w14:paraId="40776271" w14:textId="77777777" w:rsidR="008D5E19" w:rsidRPr="00B63156" w:rsidRDefault="008D5E19" w:rsidP="008D5E19">
      <w:pPr>
        <w:rPr>
          <w:lang w:val="uk-UA"/>
        </w:rPr>
      </w:pPr>
      <w:r>
        <w:t>Patient</w:t>
      </w:r>
      <w:r w:rsidRPr="00B63156">
        <w:rPr>
          <w:lang w:val="uk-UA"/>
        </w:rPr>
        <w:t xml:space="preserve"> </w:t>
      </w:r>
      <w:r>
        <w:t>Name</w:t>
      </w:r>
      <w:r w:rsidRPr="00B63156">
        <w:rPr>
          <w:lang w:val="uk-UA"/>
        </w:rPr>
        <w:t>: ________________________</w:t>
      </w:r>
      <w:r w:rsidRPr="00B63156">
        <w:rPr>
          <w:lang w:val="uk-UA"/>
        </w:rPr>
        <w:tab/>
      </w:r>
      <w:r w:rsidRPr="00B63156">
        <w:rPr>
          <w:lang w:val="uk-UA"/>
        </w:rPr>
        <w:tab/>
      </w:r>
      <w:r>
        <w:t>Date</w:t>
      </w:r>
      <w:r w:rsidRPr="00B63156">
        <w:rPr>
          <w:lang w:val="uk-UA"/>
        </w:rPr>
        <w:t>: ________________________</w:t>
      </w:r>
    </w:p>
    <w:p w14:paraId="3F085C39" w14:textId="77777777" w:rsidR="008D5E19" w:rsidRPr="00B63156" w:rsidRDefault="008D5E19" w:rsidP="008D5E19">
      <w:pPr>
        <w:rPr>
          <w:lang w:val="uk-UA"/>
        </w:rPr>
      </w:pPr>
    </w:p>
    <w:p w14:paraId="3EC6C203" w14:textId="0140DEA9" w:rsidR="008D5E19" w:rsidRPr="00B63156" w:rsidRDefault="008D5E19" w:rsidP="008D5E19">
      <w:pPr>
        <w:rPr>
          <w:lang w:val="uk-UA"/>
        </w:rPr>
      </w:pPr>
      <w:r>
        <w:rPr>
          <w:lang w:val="uk-UA"/>
        </w:rPr>
        <w:t>Завдання виконуються спершу не домінуючою рукою</w:t>
      </w:r>
      <w:r w:rsidRPr="00B63156">
        <w:rPr>
          <w:lang w:val="uk-UA"/>
        </w:rPr>
        <w:t>.</w:t>
      </w:r>
    </w:p>
    <w:p w14:paraId="6A0DB59E" w14:textId="77777777" w:rsidR="008D5E19" w:rsidRPr="00B63156" w:rsidRDefault="008D5E19" w:rsidP="008D5E19">
      <w:pPr>
        <w:rPr>
          <w:lang w:val="uk-UA"/>
        </w:rPr>
      </w:pPr>
    </w:p>
    <w:p w14:paraId="2AFD6802" w14:textId="541D273C" w:rsidR="008D5E19" w:rsidRPr="00B63156" w:rsidRDefault="008D5E19" w:rsidP="008D5E19">
      <w:pPr>
        <w:rPr>
          <w:lang w:val="uk-UA"/>
        </w:rPr>
      </w:pPr>
      <w:r>
        <w:rPr>
          <w:lang w:val="uk-UA"/>
        </w:rPr>
        <w:t>Результат вимірюється часом, який пішов на виконання кожного завдання</w:t>
      </w:r>
      <w:r w:rsidRPr="00B63156">
        <w:rPr>
          <w:lang w:val="uk-UA"/>
        </w:rPr>
        <w:t>.</w:t>
      </w:r>
    </w:p>
    <w:p w14:paraId="568BE6FF" w14:textId="77777777" w:rsidR="008D5E19" w:rsidRPr="00B63156" w:rsidRDefault="008D5E19" w:rsidP="008D5E19">
      <w:pPr>
        <w:rPr>
          <w:lang w:val="uk-UA"/>
        </w:rPr>
      </w:pPr>
    </w:p>
    <w:p w14:paraId="5029AF69" w14:textId="1A355330" w:rsidR="008D5E19" w:rsidRPr="008D5E19" w:rsidRDefault="008D5E19" w:rsidP="008D5E19">
      <w:pPr>
        <w:rPr>
          <w:lang w:val="uk-UA"/>
        </w:rPr>
      </w:pPr>
      <w:r>
        <w:rPr>
          <w:b/>
          <w:lang w:val="uk-UA"/>
        </w:rPr>
        <w:t>Письмо</w:t>
      </w:r>
      <w:r w:rsidRPr="00B63156">
        <w:rPr>
          <w:b/>
          <w:lang w:val="uk-UA"/>
        </w:rPr>
        <w:t>:</w:t>
      </w:r>
      <w:r w:rsidRPr="00B63156">
        <w:rPr>
          <w:lang w:val="uk-UA"/>
        </w:rPr>
        <w:t xml:space="preserve"> _____________ </w:t>
      </w:r>
      <w:r>
        <w:rPr>
          <w:lang w:val="uk-UA"/>
        </w:rPr>
        <w:t>секунд</w:t>
      </w:r>
    </w:p>
    <w:p w14:paraId="6A3B22C3" w14:textId="77777777" w:rsidR="008D5E19" w:rsidRPr="00B63156" w:rsidRDefault="008D5E19" w:rsidP="008D5E19">
      <w:pPr>
        <w:rPr>
          <w:lang w:val="uk-UA"/>
        </w:rPr>
      </w:pPr>
    </w:p>
    <w:p w14:paraId="79B187F3" w14:textId="78B15AE0" w:rsidR="008D5E19" w:rsidRPr="008D5E19" w:rsidRDefault="008D5E19" w:rsidP="008D5E19">
      <w:pPr>
        <w:rPr>
          <w:lang w:val="uk-UA"/>
        </w:rPr>
      </w:pPr>
      <w:r>
        <w:rPr>
          <w:b/>
          <w:lang w:val="uk-UA"/>
        </w:rPr>
        <w:t>Перевертання карток</w:t>
      </w:r>
      <w:r w:rsidRPr="00B63156">
        <w:rPr>
          <w:b/>
          <w:lang w:val="uk-UA"/>
        </w:rPr>
        <w:t>:</w:t>
      </w:r>
      <w:r w:rsidRPr="00B63156">
        <w:rPr>
          <w:lang w:val="uk-UA"/>
        </w:rPr>
        <w:t xml:space="preserve"> _____________ </w:t>
      </w:r>
      <w:r>
        <w:rPr>
          <w:lang w:val="uk-UA"/>
        </w:rPr>
        <w:t>секунд</w:t>
      </w:r>
    </w:p>
    <w:p w14:paraId="2AB971CF" w14:textId="77777777" w:rsidR="008D5E19" w:rsidRPr="00B63156" w:rsidRDefault="008D5E19" w:rsidP="008D5E19">
      <w:pPr>
        <w:rPr>
          <w:lang w:val="uk-UA"/>
        </w:rPr>
      </w:pPr>
    </w:p>
    <w:p w14:paraId="274FE7D8" w14:textId="26D3E71D" w:rsidR="008D5E19" w:rsidRPr="008D5E19" w:rsidRDefault="008D5E19" w:rsidP="008D5E19">
      <w:pPr>
        <w:rPr>
          <w:lang w:val="uk-UA"/>
        </w:rPr>
      </w:pPr>
      <w:r>
        <w:rPr>
          <w:b/>
          <w:lang w:val="uk-UA"/>
        </w:rPr>
        <w:t>Дрібні предмети</w:t>
      </w:r>
      <w:r w:rsidRPr="00B63156">
        <w:rPr>
          <w:b/>
          <w:lang w:val="uk-UA"/>
        </w:rPr>
        <w:t>:</w:t>
      </w:r>
      <w:r w:rsidRPr="00B63156">
        <w:rPr>
          <w:lang w:val="uk-UA"/>
        </w:rPr>
        <w:t xml:space="preserve"> _____________ </w:t>
      </w:r>
      <w:r>
        <w:rPr>
          <w:lang w:val="uk-UA"/>
        </w:rPr>
        <w:t>секунд</w:t>
      </w:r>
    </w:p>
    <w:p w14:paraId="3F7E148C" w14:textId="77777777" w:rsidR="008D5E19" w:rsidRPr="00B63156" w:rsidRDefault="008D5E19" w:rsidP="008D5E19">
      <w:pPr>
        <w:rPr>
          <w:lang w:val="uk-UA"/>
        </w:rPr>
      </w:pPr>
    </w:p>
    <w:p w14:paraId="62E718D9" w14:textId="49A492E4" w:rsidR="008D5E19" w:rsidRPr="009B7F67" w:rsidRDefault="004E2FF2" w:rsidP="008D5E19">
      <w:pPr>
        <w:rPr>
          <w:lang w:val="uk-UA"/>
        </w:rPr>
      </w:pPr>
      <w:r>
        <w:rPr>
          <w:b/>
          <w:lang w:val="uk-UA"/>
        </w:rPr>
        <w:t>Імітація годування</w:t>
      </w:r>
      <w:r w:rsidR="008D5E19" w:rsidRPr="00B63156">
        <w:rPr>
          <w:b/>
          <w:lang w:val="uk-UA"/>
        </w:rPr>
        <w:t>:</w:t>
      </w:r>
      <w:r w:rsidR="008D5E19" w:rsidRPr="00B63156">
        <w:rPr>
          <w:lang w:val="uk-UA"/>
        </w:rPr>
        <w:t xml:space="preserve"> _____________ </w:t>
      </w:r>
      <w:r w:rsidR="009B7F67">
        <w:rPr>
          <w:lang w:val="uk-UA"/>
        </w:rPr>
        <w:t>секунд</w:t>
      </w:r>
    </w:p>
    <w:p w14:paraId="56B11C71" w14:textId="77777777" w:rsidR="008D5E19" w:rsidRPr="00B63156" w:rsidRDefault="008D5E19" w:rsidP="008D5E19">
      <w:pPr>
        <w:rPr>
          <w:lang w:val="uk-UA"/>
        </w:rPr>
      </w:pPr>
    </w:p>
    <w:p w14:paraId="639CEC32" w14:textId="4EAEBA62" w:rsidR="008D5E19" w:rsidRPr="009B7F67" w:rsidRDefault="009B7F67" w:rsidP="008D5E19">
      <w:pPr>
        <w:rPr>
          <w:lang w:val="uk-UA"/>
        </w:rPr>
      </w:pPr>
      <w:r>
        <w:rPr>
          <w:b/>
          <w:lang w:val="uk-UA"/>
        </w:rPr>
        <w:t>Шашки</w:t>
      </w:r>
      <w:r w:rsidR="008D5E19" w:rsidRPr="00B63156">
        <w:rPr>
          <w:b/>
          <w:lang w:val="uk-UA"/>
        </w:rPr>
        <w:t>:</w:t>
      </w:r>
      <w:r w:rsidR="008D5E19" w:rsidRPr="00B63156">
        <w:rPr>
          <w:lang w:val="uk-UA"/>
        </w:rPr>
        <w:t xml:space="preserve"> _____________ </w:t>
      </w:r>
      <w:r>
        <w:rPr>
          <w:lang w:val="uk-UA"/>
        </w:rPr>
        <w:t>секунд</w:t>
      </w:r>
    </w:p>
    <w:p w14:paraId="161E2F81" w14:textId="77777777" w:rsidR="008D5E19" w:rsidRPr="00B63156" w:rsidRDefault="008D5E19" w:rsidP="008D5E19">
      <w:pPr>
        <w:rPr>
          <w:lang w:val="uk-UA"/>
        </w:rPr>
      </w:pPr>
    </w:p>
    <w:p w14:paraId="1F112C93" w14:textId="61BF929F" w:rsidR="008D5E19" w:rsidRPr="009B7F67" w:rsidRDefault="009B7F67" w:rsidP="008D5E19">
      <w:pPr>
        <w:rPr>
          <w:lang w:val="uk-UA"/>
        </w:rPr>
      </w:pPr>
      <w:r>
        <w:rPr>
          <w:b/>
          <w:lang w:val="uk-UA"/>
        </w:rPr>
        <w:t>Великий легкий предмет</w:t>
      </w:r>
      <w:r w:rsidR="008D5E19" w:rsidRPr="00B63156">
        <w:rPr>
          <w:b/>
          <w:lang w:val="uk-UA"/>
        </w:rPr>
        <w:t>:</w:t>
      </w:r>
      <w:r w:rsidR="008D5E19" w:rsidRPr="00B63156">
        <w:rPr>
          <w:lang w:val="uk-UA"/>
        </w:rPr>
        <w:t xml:space="preserve"> _____________ </w:t>
      </w:r>
      <w:r>
        <w:rPr>
          <w:lang w:val="uk-UA"/>
        </w:rPr>
        <w:t>секунд</w:t>
      </w:r>
    </w:p>
    <w:p w14:paraId="70E7CC88" w14:textId="77777777" w:rsidR="008D5E19" w:rsidRPr="009B7F67" w:rsidRDefault="008D5E19" w:rsidP="008D5E19">
      <w:pPr>
        <w:rPr>
          <w:lang w:val="uk-UA"/>
        </w:rPr>
      </w:pPr>
    </w:p>
    <w:p w14:paraId="079E620A" w14:textId="7FEE7BD0" w:rsidR="008D5E19" w:rsidRPr="009B7F67" w:rsidRDefault="009B7F67" w:rsidP="008D5E19">
      <w:pPr>
        <w:rPr>
          <w:lang w:val="uk-UA"/>
        </w:rPr>
      </w:pPr>
      <w:r>
        <w:rPr>
          <w:b/>
          <w:lang w:val="uk-UA"/>
        </w:rPr>
        <w:t>Великий важкий предмет</w:t>
      </w:r>
      <w:r w:rsidR="008D5E19" w:rsidRPr="00D53F8B">
        <w:rPr>
          <w:b/>
        </w:rPr>
        <w:t>:</w:t>
      </w:r>
      <w:r w:rsidR="008D5E19">
        <w:t xml:space="preserve"> _____________ </w:t>
      </w:r>
      <w:r>
        <w:rPr>
          <w:lang w:val="uk-UA"/>
        </w:rPr>
        <w:t>секунд</w:t>
      </w:r>
    </w:p>
    <w:p w14:paraId="7C59288A" w14:textId="77777777" w:rsidR="008D5E19" w:rsidRPr="008D5E19" w:rsidRDefault="008D5E19" w:rsidP="00E1221D">
      <w:pPr>
        <w:rPr>
          <w:lang w:val="uk-UA"/>
        </w:rPr>
      </w:pPr>
    </w:p>
    <w:sectPr w:rsidR="008D5E19" w:rsidRPr="008D5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CD"/>
    <w:rsid w:val="00030E68"/>
    <w:rsid w:val="00070A24"/>
    <w:rsid w:val="000B38CD"/>
    <w:rsid w:val="00116DA9"/>
    <w:rsid w:val="00121084"/>
    <w:rsid w:val="003040D6"/>
    <w:rsid w:val="00312C2B"/>
    <w:rsid w:val="003B59F9"/>
    <w:rsid w:val="003F430F"/>
    <w:rsid w:val="00426524"/>
    <w:rsid w:val="004303AC"/>
    <w:rsid w:val="00442B1A"/>
    <w:rsid w:val="004B139C"/>
    <w:rsid w:val="004C1F2B"/>
    <w:rsid w:val="004E2FF2"/>
    <w:rsid w:val="00592ADE"/>
    <w:rsid w:val="005A191F"/>
    <w:rsid w:val="00634DBC"/>
    <w:rsid w:val="007D4D35"/>
    <w:rsid w:val="008D5E19"/>
    <w:rsid w:val="00905E08"/>
    <w:rsid w:val="009B7F67"/>
    <w:rsid w:val="00A640E2"/>
    <w:rsid w:val="00A64DF2"/>
    <w:rsid w:val="00A72CE9"/>
    <w:rsid w:val="00B379BF"/>
    <w:rsid w:val="00B63156"/>
    <w:rsid w:val="00D42359"/>
    <w:rsid w:val="00E1221D"/>
    <w:rsid w:val="00E4180C"/>
    <w:rsid w:val="00F63D54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B3A9"/>
  <w15:chartTrackingRefBased/>
  <w15:docId w15:val="{A0D988AF-5175-403E-B087-2009ECF2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F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4DF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64DF2"/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64DF2"/>
    <w:rPr>
      <w:rFonts w:eastAsiaTheme="minorEastAsia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4DF2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64DF2"/>
    <w:rPr>
      <w:rFonts w:eastAsiaTheme="minorEastAsia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64DF2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4DF2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64D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A7CC-D67E-4867-83BD-B0A9895D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4830</Words>
  <Characters>2754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Лікар</dc:creator>
  <cp:keywords/>
  <dc:description/>
  <cp:lastModifiedBy>Анна Кушнір</cp:lastModifiedBy>
  <cp:revision>6</cp:revision>
  <dcterms:created xsi:type="dcterms:W3CDTF">2017-09-27T09:18:00Z</dcterms:created>
  <dcterms:modified xsi:type="dcterms:W3CDTF">2017-11-20T12:55:00Z</dcterms:modified>
</cp:coreProperties>
</file>